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CE45F" w14:textId="77777777" w:rsidR="001835F3" w:rsidRPr="00FF18DD" w:rsidRDefault="001835F3" w:rsidP="001835F3">
      <w:pPr>
        <w:suppressAutoHyphens/>
        <w:autoSpaceDN w:val="0"/>
        <w:spacing w:line="288" w:lineRule="auto"/>
        <w:ind w:right="-142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FF18DD">
        <w:rPr>
          <w:rFonts w:ascii="Arial" w:hAnsi="Arial" w:cs="Arial"/>
          <w:b/>
          <w:sz w:val="22"/>
          <w:szCs w:val="22"/>
        </w:rPr>
        <w:t xml:space="preserve">Wskazania dla ośrodków egzaminacyjnych </w:t>
      </w:r>
      <w:r w:rsidRPr="00FF18DD">
        <w:rPr>
          <w:rFonts w:ascii="Arial" w:hAnsi="Arial" w:cs="Arial"/>
          <w:b/>
          <w:sz w:val="22"/>
          <w:szCs w:val="22"/>
        </w:rPr>
        <w:br/>
        <w:t>dotyczące przygotowania stanowisk egzaminacyjnych do części praktycznej egzaminu</w:t>
      </w:r>
    </w:p>
    <w:p w14:paraId="0F91E6E8" w14:textId="77777777" w:rsidR="001835F3" w:rsidRPr="00FF18DD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p w14:paraId="6B541650" w14:textId="77777777" w:rsidR="001835F3" w:rsidRPr="00FF18DD" w:rsidRDefault="001835F3" w:rsidP="001835F3">
      <w:pPr>
        <w:shd w:val="clear" w:color="auto" w:fill="D9D9D9"/>
        <w:spacing w:line="288" w:lineRule="auto"/>
        <w:rPr>
          <w:rFonts w:ascii="Arial" w:hAnsi="Arial" w:cs="Arial"/>
          <w:color w:val="00B0F0"/>
          <w:sz w:val="22"/>
          <w:szCs w:val="22"/>
        </w:rPr>
      </w:pPr>
      <w:r w:rsidRPr="00FF18DD">
        <w:rPr>
          <w:rFonts w:ascii="Arial" w:hAnsi="Arial" w:cs="Arial"/>
          <w:sz w:val="22"/>
          <w:szCs w:val="22"/>
        </w:rPr>
        <w:t xml:space="preserve">Oznaczenie i nazwa kwalifikacji: </w:t>
      </w:r>
      <w:r w:rsidR="00F0675C" w:rsidRPr="00FF18DD">
        <w:rPr>
          <w:rFonts w:ascii="Arial" w:hAnsi="Arial" w:cs="Arial"/>
          <w:b/>
          <w:sz w:val="22"/>
          <w:szCs w:val="22"/>
        </w:rPr>
        <w:t xml:space="preserve">PGF.04. Przygotowywanie oraz wykonywanie prac graficznych </w:t>
      </w:r>
      <w:r w:rsidR="00F0675C" w:rsidRPr="00FF18DD">
        <w:rPr>
          <w:rFonts w:ascii="Arial" w:hAnsi="Arial" w:cs="Arial"/>
          <w:b/>
          <w:sz w:val="22"/>
          <w:szCs w:val="22"/>
        </w:rPr>
        <w:br/>
        <w:t>i publikacji cyfrowych</w:t>
      </w:r>
    </w:p>
    <w:p w14:paraId="13E8F892" w14:textId="50EB5CF5" w:rsidR="001835F3" w:rsidRPr="00FF18DD" w:rsidRDefault="009512D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bookmarkStart w:id="0" w:name="_Toc306099288"/>
      <w:r>
        <w:rPr>
          <w:rFonts w:ascii="Arial" w:eastAsia="Calibri" w:hAnsi="Arial" w:cs="Arial"/>
          <w:b/>
          <w:sz w:val="22"/>
          <w:szCs w:val="22"/>
          <w:lang w:eastAsia="ar-SA"/>
        </w:rPr>
        <w:t>Oznaczenie arkusza: PGF.04-01-22.06-SG</w:t>
      </w:r>
    </w:p>
    <w:p w14:paraId="6B94B61A" w14:textId="77777777" w:rsidR="001835F3" w:rsidRPr="00FF18DD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FF18DD">
        <w:rPr>
          <w:rFonts w:ascii="Arial" w:eastAsia="Calibri" w:hAnsi="Arial" w:cs="Arial"/>
          <w:b/>
          <w:sz w:val="22"/>
          <w:szCs w:val="22"/>
          <w:lang w:eastAsia="ar-SA"/>
        </w:rPr>
        <w:t>Opis wyposażenia ośrodka egzaminacyjnego</w:t>
      </w:r>
      <w:bookmarkEnd w:id="0"/>
      <w:r w:rsidRPr="00FF18D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</w:p>
    <w:p w14:paraId="431B0512" w14:textId="77777777" w:rsidR="001835F3" w:rsidRPr="00FF18DD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1" w:name="_Toc306099289"/>
      <w:r w:rsidRPr="00FF18DD">
        <w:rPr>
          <w:rFonts w:ascii="Arial" w:eastAsia="Calibri" w:hAnsi="Arial" w:cs="Arial"/>
          <w:b/>
          <w:sz w:val="22"/>
          <w:szCs w:val="22"/>
          <w:lang w:eastAsia="ar-SA"/>
        </w:rPr>
        <w:t>1. Miejsce egzaminowania</w:t>
      </w:r>
      <w:r w:rsidRPr="00FF18DD">
        <w:rPr>
          <w:rFonts w:ascii="Arial" w:eastAsia="Calibri" w:hAnsi="Arial" w:cs="Arial"/>
          <w:sz w:val="22"/>
          <w:szCs w:val="22"/>
          <w:lang w:eastAsia="ar-SA"/>
        </w:rPr>
        <w:t xml:space="preserve"> wyposażone w </w:t>
      </w:r>
      <w:r w:rsidRPr="00FF18DD">
        <w:rPr>
          <w:rFonts w:ascii="Arial" w:eastAsia="Calibri" w:hAnsi="Arial" w:cs="Arial"/>
          <w:sz w:val="22"/>
          <w:szCs w:val="22"/>
          <w:u w:val="single"/>
          <w:lang w:eastAsia="ar-SA"/>
        </w:rPr>
        <w:t>jednoosobowe</w:t>
      </w:r>
      <w:r w:rsidRPr="00FF18DD">
        <w:rPr>
          <w:rFonts w:ascii="Arial" w:eastAsia="Calibri" w:hAnsi="Arial" w:cs="Arial"/>
          <w:sz w:val="22"/>
          <w:szCs w:val="22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 w:rsidRPr="00FF18DD">
        <w:rPr>
          <w:rFonts w:ascii="Arial" w:eastAsia="Calibri" w:hAnsi="Arial" w:cs="Arial"/>
          <w:sz w:val="22"/>
          <w:szCs w:val="22"/>
          <w:lang w:eastAsia="ar-SA"/>
        </w:rPr>
        <w:t xml:space="preserve">ezpieczeństwa i higieny pracy i </w:t>
      </w:r>
      <w:r w:rsidRPr="00FF18DD">
        <w:rPr>
          <w:rFonts w:ascii="Arial" w:eastAsia="Calibri" w:hAnsi="Arial" w:cs="Arial"/>
          <w:sz w:val="22"/>
          <w:szCs w:val="22"/>
          <w:lang w:eastAsia="ar-SA"/>
        </w:rPr>
        <w:t>ochrony przeciwpożarowej oraz ochrony środowiska.</w:t>
      </w:r>
      <w:bookmarkEnd w:id="1"/>
      <w:r w:rsidRPr="00FF18DD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</w:p>
    <w:p w14:paraId="7E9E66AA" w14:textId="77777777" w:rsidR="001835F3" w:rsidRPr="00FF18DD" w:rsidRDefault="001835F3" w:rsidP="001835F3">
      <w:pPr>
        <w:pStyle w:val="Nagwek2"/>
        <w:spacing w:line="288" w:lineRule="auto"/>
        <w:rPr>
          <w:rFonts w:ascii="Arial" w:hAnsi="Arial" w:cs="Arial"/>
          <w:sz w:val="22"/>
          <w:szCs w:val="22"/>
        </w:rPr>
      </w:pPr>
    </w:p>
    <w:p w14:paraId="1DD593E0" w14:textId="77777777" w:rsidR="001835F3" w:rsidRPr="00FF18DD" w:rsidRDefault="001835F3" w:rsidP="001835F3">
      <w:pPr>
        <w:pStyle w:val="Nagwek2"/>
        <w:spacing w:line="288" w:lineRule="auto"/>
        <w:rPr>
          <w:rFonts w:ascii="Arial" w:hAnsi="Arial" w:cs="Arial"/>
          <w:b/>
          <w:sz w:val="22"/>
          <w:szCs w:val="22"/>
        </w:rPr>
      </w:pPr>
      <w:r w:rsidRPr="00FF18DD">
        <w:rPr>
          <w:rFonts w:ascii="Arial" w:hAnsi="Arial" w:cs="Arial"/>
          <w:b/>
          <w:sz w:val="22"/>
          <w:szCs w:val="22"/>
        </w:rPr>
        <w:t>Tabela 1. Wyposażenie miejsca egzaminowania</w:t>
      </w:r>
    </w:p>
    <w:p w14:paraId="2596C5A1" w14:textId="77777777" w:rsidR="001835F3" w:rsidRPr="00FF18DD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FF18DD" w14:paraId="41A30DA4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286F62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45B76D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AAC9D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DCB89C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1835F3" w:rsidRPr="00FF18DD" w14:paraId="58FF4F5D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25AB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E9D7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2FB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71A9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835F3" w:rsidRPr="00FF18DD" w14:paraId="48777989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7D13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1705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01D7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8BF1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FF18DD" w14:paraId="6BA4F9A7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6692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B4CC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D411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87D6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FF18DD" w14:paraId="341CB050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5E80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E75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CB3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795C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FF18DD" w14:paraId="646A03FF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A7F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5763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1DFE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FD8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FF18DD" w14:paraId="5BB3A987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872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16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9D8E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2A47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FF18DD" w14:paraId="37C43C95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81AD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9753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1DF3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C21B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1835F3" w:rsidRPr="00FF18DD" w14:paraId="26524760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F17F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9F62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6E0C2B05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5666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35C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1835F3" w:rsidRPr="00FF18DD" w14:paraId="15FC09A2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F788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E516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1A3D5E2D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E61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8465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835F3" w:rsidRPr="00FF18DD" w14:paraId="03FFBEE2" w14:textId="77777777" w:rsidTr="002F2922">
        <w:trPr>
          <w:trHeight w:val="57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7C2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6108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08F82230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45D7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1EBC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FF18DD" w14:paraId="0D656A41" w14:textId="77777777" w:rsidTr="002F2922">
        <w:trPr>
          <w:trHeight w:val="57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9A81" w14:textId="77777777" w:rsidR="001835F3" w:rsidRPr="00FF18DD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3C5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599B5301" w14:textId="77777777" w:rsidR="001835F3" w:rsidRPr="00FF18DD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408C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13CC" w14:textId="77777777" w:rsidR="001835F3" w:rsidRPr="00FF18DD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F18D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06A9FDBC" w14:textId="77777777" w:rsidR="001835F3" w:rsidRPr="00FF18DD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4277B8AA" w14:textId="77777777" w:rsidR="001835F3" w:rsidRPr="00FF18DD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FF18DD">
        <w:rPr>
          <w:rFonts w:ascii="Arial" w:eastAsia="Calibri" w:hAnsi="Arial" w:cs="Arial"/>
          <w:b/>
          <w:bCs/>
          <w:sz w:val="22"/>
          <w:szCs w:val="22"/>
          <w:lang w:eastAsia="ar-SA"/>
        </w:rPr>
        <w:t>2. Opis stanowiska egzaminacyjnego</w:t>
      </w:r>
    </w:p>
    <w:p w14:paraId="612D919A" w14:textId="77777777" w:rsidR="00CD0619" w:rsidRPr="00FF18DD" w:rsidRDefault="00CD0619" w:rsidP="001E45B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FF18DD">
        <w:rPr>
          <w:rFonts w:ascii="Arial" w:hAnsi="Arial" w:cs="Arial"/>
          <w:sz w:val="22"/>
          <w:szCs w:val="22"/>
        </w:rPr>
        <w:t xml:space="preserve">W skład stanowiska egzaminacyjnego wchodzi: </w:t>
      </w:r>
    </w:p>
    <w:p w14:paraId="11FF819E" w14:textId="6F19C195" w:rsidR="001E45B6" w:rsidRPr="00FF18DD" w:rsidRDefault="00CD0619" w:rsidP="001E45B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FF18DD">
        <w:rPr>
          <w:rFonts w:ascii="Arial" w:hAnsi="Arial" w:cs="Arial"/>
          <w:sz w:val="22"/>
          <w:szCs w:val="22"/>
        </w:rPr>
        <w:sym w:font="Symbol" w:char="F02D"/>
      </w:r>
      <w:r w:rsidRPr="00FF18DD">
        <w:rPr>
          <w:rFonts w:ascii="Arial" w:hAnsi="Arial" w:cs="Arial"/>
          <w:sz w:val="22"/>
          <w:szCs w:val="22"/>
        </w:rPr>
        <w:t xml:space="preserve"> stanowisko do poligraficznych procesów przygotowawczych – stolik pod komputer, monitor oraz urządzenia peryferyjne z doprowadzonym przyłączem jednofazowym 230 V/50 Hz zakończonym minimum 3 gniazdami sieciowymi zabezpieczonymi przeciwporażeniowo; infrastruktura zapewniająca dostęp do sieci lokalnej, oświetlenie zgodne z normą; krzesło dla zdającego wraz z miejscem, gdzie zdający może wykonywać czynności związane z planowaniem produkcji.</w:t>
      </w:r>
    </w:p>
    <w:p w14:paraId="4A245DB3" w14:textId="5C30FA7F" w:rsidR="00852A11" w:rsidRDefault="00852A11">
      <w:pPr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  <w:r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  <w:br w:type="page"/>
      </w:r>
    </w:p>
    <w:p w14:paraId="121C48AB" w14:textId="77777777" w:rsidR="001835F3" w:rsidRPr="00FF18DD" w:rsidRDefault="001835F3" w:rsidP="001835F3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FF18DD">
        <w:rPr>
          <w:rFonts w:ascii="Arial" w:hAnsi="Arial" w:cs="Arial"/>
          <w:b/>
          <w:bCs/>
          <w:sz w:val="22"/>
          <w:szCs w:val="22"/>
          <w:lang w:eastAsia="ar-SA"/>
        </w:rPr>
        <w:lastRenderedPageBreak/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FF18DD" w14:paraId="06B75FE9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1C796C" w14:textId="77777777" w:rsidR="001835F3" w:rsidRPr="00FF18DD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6B1200" w14:textId="77777777" w:rsidR="001835F3" w:rsidRPr="00FF18DD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9E8E2D" w14:textId="77777777" w:rsidR="001835F3" w:rsidRPr="00FF18DD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F18DD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FF18DD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C117B6" w14:textId="77777777" w:rsidR="001835F3" w:rsidRPr="00FF18DD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F18DD">
              <w:rPr>
                <w:rFonts w:ascii="Arial" w:hAnsi="Arial" w:cs="Arial"/>
                <w:bCs/>
                <w:sz w:val="22"/>
                <w:szCs w:val="22"/>
              </w:rPr>
              <w:t>Liczba</w:t>
            </w:r>
          </w:p>
        </w:tc>
      </w:tr>
      <w:tr w:rsidR="001835F3" w:rsidRPr="00FF18DD" w14:paraId="162AA5B6" w14:textId="77777777" w:rsidTr="00EE729C">
        <w:trPr>
          <w:cantSplit/>
          <w:trHeight w:val="1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7295D" w14:textId="77777777" w:rsidR="001835F3" w:rsidRPr="00FF18DD" w:rsidRDefault="00B364E9" w:rsidP="002F2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aparatura kontrolno-pomiarowa:</w:t>
            </w:r>
          </w:p>
        </w:tc>
      </w:tr>
      <w:tr w:rsidR="001835F3" w:rsidRPr="00FF18DD" w14:paraId="40E0D90C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F12F" w14:textId="77777777" w:rsidR="001835F3" w:rsidRPr="00FF18DD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8F82" w14:textId="77777777" w:rsidR="001835F3" w:rsidRPr="00FF18DD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Przymiar liniowy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5CC0" w14:textId="77777777" w:rsidR="001835F3" w:rsidRPr="00FF18DD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min. 50 cm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E227" w14:textId="77777777" w:rsidR="001835F3" w:rsidRPr="00FF18DD" w:rsidRDefault="001835F3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FF18DD" w14:paraId="73BEA5B7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7AE7" w14:textId="77777777" w:rsidR="00B364E9" w:rsidRPr="00FF18DD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komputery, peryferia, materiały:</w:t>
            </w:r>
          </w:p>
        </w:tc>
      </w:tr>
      <w:tr w:rsidR="001835F3" w:rsidRPr="00FF18DD" w14:paraId="2F1C7978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475A" w14:textId="77777777" w:rsidR="001835F3" w:rsidRPr="00FF18DD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3ADD" w14:textId="77777777" w:rsidR="001835F3" w:rsidRPr="00FF18DD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EACE" w14:textId="77777777" w:rsidR="00421EE9" w:rsidRPr="00FF18DD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parametry dostosowane do wymagań użytkowanych programów i systemu operacyjnego, z wewnętrzną lub zewnętrzną nagrywarką CD/DVD</w:t>
            </w:r>
          </w:p>
          <w:p w14:paraId="2598B55B" w14:textId="77777777" w:rsidR="001835F3" w:rsidRPr="00FF18DD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39B3" w14:textId="77777777" w:rsidR="001835F3" w:rsidRPr="00FF18DD" w:rsidRDefault="00421EE9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zestaw</w:t>
            </w:r>
          </w:p>
        </w:tc>
      </w:tr>
      <w:tr w:rsidR="001835F3" w:rsidRPr="00FF18DD" w14:paraId="35086DBA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CABB" w14:textId="77777777" w:rsidR="001835F3" w:rsidRPr="00FF18DD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557A" w14:textId="77777777" w:rsidR="001835F3" w:rsidRPr="00FF18DD" w:rsidRDefault="00B364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Sieć strukturalna, przełącznik Ethernet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18BD" w14:textId="63B5E702" w:rsidR="001835F3" w:rsidRPr="00FF18DD" w:rsidRDefault="00B364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sala wyposażona w okablowanie strukturalne z gniazdami RJ45, w ilości umożliwiającej podłączenie wszystkich komputerów i drukarki sieciowej. Zarządzalny przełącznik FastEthernet z</w:t>
            </w:r>
            <w:r w:rsidR="00CB39B8" w:rsidRPr="00FF18DD">
              <w:rPr>
                <w:rFonts w:ascii="Arial" w:hAnsi="Arial" w:cs="Arial"/>
                <w:sz w:val="22"/>
                <w:szCs w:val="22"/>
              </w:rPr>
              <w:t> </w:t>
            </w:r>
            <w:r w:rsidRPr="00FF18DD">
              <w:rPr>
                <w:rFonts w:ascii="Arial" w:hAnsi="Arial" w:cs="Arial"/>
                <w:sz w:val="22"/>
                <w:szCs w:val="22"/>
              </w:rPr>
              <w:t>zabezpieczeniem (separacją) portów (port protected, home vlan) skonfigurowany tak, aby uniemożliwić połączenie między stacjami roboczymi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E852" w14:textId="77777777" w:rsidR="001835F3" w:rsidRPr="00FF18DD" w:rsidRDefault="001835F3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64E9" w:rsidRPr="00FF18DD" w14:paraId="18CF267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4D8B" w14:textId="77777777" w:rsidR="00B364E9" w:rsidRPr="00FF18DD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8039" w14:textId="77777777" w:rsidR="00B364E9" w:rsidRPr="00FF18DD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E36D" w14:textId="77777777" w:rsidR="00B364E9" w:rsidRPr="00FF18DD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8278" w14:textId="77777777" w:rsidR="00B364E9" w:rsidRPr="00FF18DD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FF18DD" w14:paraId="6376FF31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5F4B" w14:textId="77777777" w:rsidR="00B364E9" w:rsidRPr="00FF18DD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9A76" w14:textId="77777777" w:rsidR="00B364E9" w:rsidRPr="00FF18DD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F04" w14:textId="77777777" w:rsidR="00B364E9" w:rsidRPr="00FF18DD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79A" w14:textId="77777777" w:rsidR="00B364E9" w:rsidRPr="00FF18DD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FF18DD" w14:paraId="2788E5B0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E93E" w14:textId="77777777" w:rsidR="00B364E9" w:rsidRPr="00FF18DD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oprogramowanie:</w:t>
            </w:r>
          </w:p>
        </w:tc>
      </w:tr>
      <w:tr w:rsidR="00B364E9" w:rsidRPr="00FF18DD" w14:paraId="4C1376B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5592" w14:textId="77777777" w:rsidR="00B364E9" w:rsidRPr="00FF18DD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A91" w14:textId="77777777" w:rsidR="00B364E9" w:rsidRPr="00FF18DD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3F10" w14:textId="77777777" w:rsidR="00B364E9" w:rsidRPr="00FF18DD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umożliwiający wykorzystanie oprogramowania z punktów 7, 8, 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201B" w14:textId="77777777" w:rsidR="00B364E9" w:rsidRPr="00FF18DD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FF18DD" w14:paraId="006E96B9" w14:textId="77777777" w:rsidTr="00CD0619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FCB7" w14:textId="77777777" w:rsidR="00B364E9" w:rsidRPr="00FF18DD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B9F8" w14:textId="77777777" w:rsidR="00B364E9" w:rsidRPr="00FF18DD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2F7D" w14:textId="77777777" w:rsidR="00B364E9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B364E9" w:rsidRPr="00FF18DD">
              <w:rPr>
                <w:rFonts w:ascii="Arial" w:hAnsi="Arial" w:cs="Arial"/>
                <w:sz w:val="22"/>
                <w:szCs w:val="22"/>
              </w:rPr>
              <w:t>pakiet Adobe CS4 lub wyższy,</w:t>
            </w:r>
          </w:p>
          <w:p w14:paraId="07C2CACB" w14:textId="77777777" w:rsidR="00E5708B" w:rsidRPr="00FF18DD" w:rsidRDefault="00E5708B" w:rsidP="00E5708B">
            <w:pPr>
              <w:ind w:left="208" w:hanging="208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– pakiet CorelDraw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54D" w14:textId="77777777" w:rsidR="00B364E9" w:rsidRPr="00FF18DD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kpl.</w:t>
            </w:r>
          </w:p>
        </w:tc>
      </w:tr>
      <w:tr w:rsidR="00E5708B" w:rsidRPr="00FF18DD" w14:paraId="39480E82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F254" w14:textId="77777777" w:rsidR="00E5708B" w:rsidRPr="00FF18DD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400E" w14:textId="77777777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3F9F" w14:textId="77777777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B9E3" w14:textId="77777777" w:rsidR="00E5708B" w:rsidRPr="00FF18DD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E5708B" w:rsidRPr="00FF18DD" w14:paraId="26B66235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714A" w14:textId="77777777" w:rsidR="00E5708B" w:rsidRPr="00FF18DD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D21D" w14:textId="77777777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7F27" w14:textId="77777777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Impozycjoner lub PuzzleFlow Organizer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9BC4" w14:textId="77777777" w:rsidR="00E5708B" w:rsidRPr="00FF18DD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E5708B" w:rsidRPr="00FF18DD" w14:paraId="23E245B8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57FB" w14:textId="77777777" w:rsidR="00E5708B" w:rsidRPr="00FF18DD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1206" w14:textId="77777777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41DB" w14:textId="541834BF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program umożliwiający korzystanie z</w:t>
            </w:r>
            <w:r w:rsidR="00CB39B8" w:rsidRPr="00FF18DD">
              <w:rPr>
                <w:rFonts w:ascii="Arial" w:hAnsi="Arial" w:cs="Arial"/>
                <w:sz w:val="22"/>
                <w:szCs w:val="22"/>
              </w:rPr>
              <w:t> </w:t>
            </w:r>
            <w:r w:rsidRPr="00FF18DD">
              <w:rPr>
                <w:rFonts w:ascii="Arial" w:hAnsi="Arial" w:cs="Arial"/>
                <w:sz w:val="22"/>
                <w:szCs w:val="22"/>
              </w:rPr>
              <w:t xml:space="preserve">archiwów zapisanych w formacie 7z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2196" w14:textId="77777777" w:rsidR="00E5708B" w:rsidRPr="00FF18DD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3A996F99" w14:textId="77777777" w:rsidR="001835F3" w:rsidRPr="00FF18DD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2B5B0C90" w14:textId="77777777" w:rsidR="001835F3" w:rsidRPr="00FF18DD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FF18DD">
        <w:rPr>
          <w:rFonts w:ascii="Arial" w:eastAsia="Calibri" w:hAnsi="Arial" w:cs="Arial"/>
          <w:b/>
          <w:sz w:val="22"/>
          <w:szCs w:val="22"/>
          <w:lang w:eastAsia="ar-SA"/>
        </w:rPr>
        <w:t xml:space="preserve">Tabela 2a. </w:t>
      </w:r>
      <w:r w:rsidRPr="00FF18DD">
        <w:rPr>
          <w:rFonts w:ascii="Arial" w:eastAsia="Calibri" w:hAnsi="Arial" w:cs="Arial"/>
          <w:b/>
          <w:bCs/>
          <w:sz w:val="22"/>
          <w:szCs w:val="22"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FF18DD" w14:paraId="779C614B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FDAAD4" w14:textId="77777777" w:rsidR="001835F3" w:rsidRPr="00FF18DD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8F81E6" w14:textId="77777777" w:rsidR="001835F3" w:rsidRPr="00FF18DD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772A32" w14:textId="77777777" w:rsidR="001835F3" w:rsidRPr="00FF18DD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F18DD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FF18DD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9AB19C" w14:textId="77777777" w:rsidR="001835F3" w:rsidRPr="00FF18DD" w:rsidRDefault="001835F3" w:rsidP="00421E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F18DD">
              <w:rPr>
                <w:rFonts w:ascii="Arial" w:hAnsi="Arial" w:cs="Arial"/>
                <w:bCs/>
                <w:sz w:val="22"/>
                <w:szCs w:val="22"/>
              </w:rPr>
              <w:t>Na ilu zdających</w:t>
            </w:r>
          </w:p>
        </w:tc>
      </w:tr>
      <w:tr w:rsidR="001835F3" w:rsidRPr="00FF18DD" w14:paraId="493CB57E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D8038" w14:textId="77777777" w:rsidR="001835F3" w:rsidRPr="00FF18DD" w:rsidRDefault="001835F3" w:rsidP="00E570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  <w:r w:rsidR="00E5708B" w:rsidRPr="00FF18DD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5708B" w:rsidRPr="00FF18DD" w14:paraId="2A4BB8EC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71C0" w14:textId="77777777" w:rsidR="00E5708B" w:rsidRPr="00FF18DD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777" w14:textId="77777777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5300" w14:textId="55E284D0" w:rsidR="00E5708B" w:rsidRPr="00FF18DD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komputer z oprogramowaniem jak dla zdającego bez dostępu do Internetu, z</w:t>
            </w:r>
            <w:r w:rsidR="00CB39B8" w:rsidRPr="00FF18DD">
              <w:rPr>
                <w:rFonts w:ascii="Arial" w:hAnsi="Arial" w:cs="Arial"/>
                <w:sz w:val="22"/>
                <w:szCs w:val="22"/>
              </w:rPr>
              <w:t> </w:t>
            </w:r>
            <w:r w:rsidRPr="00FF18DD">
              <w:rPr>
                <w:rFonts w:ascii="Arial" w:hAnsi="Arial" w:cs="Arial"/>
                <w:sz w:val="22"/>
                <w:szCs w:val="22"/>
              </w:rPr>
              <w:t>wewnętrzną lub zewnętrzną nagrywarką CD/DVD.</w:t>
            </w:r>
          </w:p>
          <w:p w14:paraId="1FEEE545" w14:textId="77777777" w:rsidR="00E5708B" w:rsidRPr="00FF18DD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Należy założyć blokadę zapisu</w:t>
            </w:r>
            <w:r w:rsidR="004418BF" w:rsidRPr="00FF18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18DD">
              <w:rPr>
                <w:rFonts w:ascii="Arial" w:hAnsi="Arial" w:cs="Arial"/>
                <w:sz w:val="22"/>
                <w:szCs w:val="22"/>
              </w:rP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95F" w14:textId="77777777" w:rsidR="00E5708B" w:rsidRPr="00FF18DD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1 szt. na salę egzaminacyjną</w:t>
            </w:r>
          </w:p>
        </w:tc>
      </w:tr>
      <w:tr w:rsidR="00E5708B" w:rsidRPr="00FF18DD" w14:paraId="7DB67A52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ED2F" w14:textId="77777777" w:rsidR="00E5708B" w:rsidRPr="00FF18DD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E770" w14:textId="77777777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727B" w14:textId="2CE8AAC4" w:rsidR="00E5708B" w:rsidRPr="00FF18DD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Płyta zbiorcza zawierająca foldery z</w:t>
            </w:r>
            <w:r w:rsidR="00CB39B8" w:rsidRPr="00FF18DD">
              <w:rPr>
                <w:rFonts w:ascii="Arial" w:hAnsi="Arial" w:cs="Arial"/>
                <w:sz w:val="22"/>
                <w:szCs w:val="22"/>
              </w:rPr>
              <w:t> </w:t>
            </w:r>
            <w:r w:rsidRPr="00FF18DD">
              <w:rPr>
                <w:rFonts w:ascii="Arial" w:hAnsi="Arial" w:cs="Arial"/>
                <w:sz w:val="22"/>
                <w:szCs w:val="22"/>
              </w:rPr>
              <w:t>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9467" w14:textId="77777777" w:rsidR="00E5708B" w:rsidRPr="00FF18DD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 xml:space="preserve">1 szt. </w:t>
            </w:r>
          </w:p>
          <w:p w14:paraId="2DC51B56" w14:textId="77777777" w:rsidR="00E5708B" w:rsidRPr="00FF18DD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na zmianę</w:t>
            </w:r>
          </w:p>
        </w:tc>
      </w:tr>
    </w:tbl>
    <w:p w14:paraId="5C7F91F3" w14:textId="5735A49E" w:rsidR="001835F3" w:rsidRPr="00FF18DD" w:rsidRDefault="001835F3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FF9274D" w14:textId="54659002" w:rsidR="00434BC7" w:rsidRPr="00FF18DD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752912A" w14:textId="1597DC71" w:rsidR="00434BC7" w:rsidRPr="00FF18DD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DF088E7" w14:textId="0FC10C6B" w:rsidR="00434BC7" w:rsidRPr="00FF18DD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C061A24" w14:textId="77777777" w:rsidR="00434BC7" w:rsidRPr="00FF18DD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F5EDA3E" w14:textId="47065816" w:rsidR="00434BC7" w:rsidRPr="00FF18DD" w:rsidRDefault="00434BC7" w:rsidP="00434BC7">
      <w:pPr>
        <w:rPr>
          <w:rFonts w:ascii="Arial" w:hAnsi="Arial" w:cs="Arial"/>
          <w:b/>
          <w:sz w:val="22"/>
          <w:szCs w:val="22"/>
        </w:rPr>
      </w:pPr>
      <w:r w:rsidRPr="00FF18DD">
        <w:rPr>
          <w:rFonts w:ascii="Arial" w:hAnsi="Arial" w:cs="Arial"/>
          <w:b/>
          <w:sz w:val="22"/>
          <w:szCs w:val="22"/>
        </w:rPr>
        <w:t>Informacja o materiałach do umieszczenia na pulpicie komputera zdającego na jeden dzień przed egzaminem:</w:t>
      </w:r>
    </w:p>
    <w:p w14:paraId="24E777EF" w14:textId="77777777" w:rsidR="00434BC7" w:rsidRPr="00FF18DD" w:rsidRDefault="00434BC7" w:rsidP="00434BC7">
      <w:pPr>
        <w:jc w:val="both"/>
        <w:rPr>
          <w:rFonts w:ascii="Arial" w:hAnsi="Arial" w:cs="Arial"/>
          <w:b/>
          <w:sz w:val="22"/>
          <w:szCs w:val="22"/>
        </w:rPr>
      </w:pPr>
    </w:p>
    <w:p w14:paraId="54588818" w14:textId="343056DB" w:rsidR="00F42056" w:rsidRPr="009512D3" w:rsidRDefault="00434BC7" w:rsidP="00434BC7">
      <w:pPr>
        <w:pStyle w:val="Tekstpodstawowy21"/>
        <w:keepNext/>
        <w:spacing w:line="240" w:lineRule="auto"/>
        <w:jc w:val="both"/>
        <w:rPr>
          <w:sz w:val="22"/>
          <w:szCs w:val="22"/>
        </w:rPr>
      </w:pPr>
      <w:r w:rsidRPr="009512D3">
        <w:rPr>
          <w:sz w:val="22"/>
          <w:szCs w:val="22"/>
        </w:rPr>
        <w:t xml:space="preserve">Na pulpicie komputera dla zdającego należy umieścić </w:t>
      </w:r>
      <w:r w:rsidR="009512D3">
        <w:rPr>
          <w:sz w:val="22"/>
          <w:szCs w:val="22"/>
        </w:rPr>
        <w:t>folder</w:t>
      </w:r>
      <w:r w:rsidRPr="009512D3">
        <w:rPr>
          <w:sz w:val="22"/>
          <w:szCs w:val="22"/>
        </w:rPr>
        <w:t xml:space="preserve"> </w:t>
      </w:r>
      <w:r w:rsidR="009512D3" w:rsidRPr="009512D3">
        <w:rPr>
          <w:rFonts w:eastAsiaTheme="minorHAnsi"/>
          <w:i/>
          <w:sz w:val="22"/>
          <w:szCs w:val="22"/>
          <w:lang w:eastAsia="en-US"/>
        </w:rPr>
        <w:t>materialy.7z</w:t>
      </w:r>
      <w:r w:rsidRPr="009512D3">
        <w:rPr>
          <w:sz w:val="22"/>
          <w:szCs w:val="22"/>
        </w:rPr>
        <w:t xml:space="preserve"> oraz sprawdzić czy w systemie</w:t>
      </w:r>
      <w:r w:rsidR="00F42056" w:rsidRPr="009512D3">
        <w:rPr>
          <w:sz w:val="22"/>
          <w:szCs w:val="22"/>
        </w:rPr>
        <w:t>:</w:t>
      </w:r>
    </w:p>
    <w:p w14:paraId="1D307DA7" w14:textId="08CF3588" w:rsidR="00F42056" w:rsidRPr="00FF18DD" w:rsidRDefault="00F42056" w:rsidP="00434BC7">
      <w:pPr>
        <w:pStyle w:val="Tekstpodstawowy21"/>
        <w:keepNext/>
        <w:spacing w:line="240" w:lineRule="auto"/>
        <w:jc w:val="both"/>
        <w:rPr>
          <w:sz w:val="22"/>
          <w:szCs w:val="22"/>
        </w:rPr>
      </w:pPr>
      <w:r w:rsidRPr="00FF18DD">
        <w:rPr>
          <w:sz w:val="22"/>
          <w:szCs w:val="22"/>
        </w:rPr>
        <w:t>-</w:t>
      </w:r>
      <w:r w:rsidR="00434BC7" w:rsidRPr="00FF18DD">
        <w:rPr>
          <w:sz w:val="22"/>
          <w:szCs w:val="22"/>
        </w:rPr>
        <w:t xml:space="preserve"> jest zainstalowany program umożliwiający korzystanie z plików skompresowanych w formacie 7z. Jeżeli nie to należy taki program zainstalować</w:t>
      </w:r>
      <w:r w:rsidR="00FF18DD">
        <w:rPr>
          <w:sz w:val="22"/>
          <w:szCs w:val="22"/>
        </w:rPr>
        <w:t>;</w:t>
      </w:r>
    </w:p>
    <w:p w14:paraId="5EF0C598" w14:textId="4D02A789" w:rsidR="00434BC7" w:rsidRPr="00FF18DD" w:rsidRDefault="00F42056" w:rsidP="00434BC7">
      <w:pPr>
        <w:pStyle w:val="Tekstpodstawowy21"/>
        <w:keepNext/>
        <w:spacing w:line="240" w:lineRule="auto"/>
        <w:jc w:val="both"/>
        <w:rPr>
          <w:sz w:val="22"/>
          <w:szCs w:val="22"/>
        </w:rPr>
      </w:pPr>
      <w:r w:rsidRPr="00FF18DD">
        <w:rPr>
          <w:sz w:val="22"/>
          <w:szCs w:val="22"/>
        </w:rPr>
        <w:t>-</w:t>
      </w:r>
      <w:r w:rsidR="00434BC7" w:rsidRPr="00FF18DD">
        <w:rPr>
          <w:sz w:val="22"/>
          <w:szCs w:val="22"/>
        </w:rPr>
        <w:t xml:space="preserve"> </w:t>
      </w:r>
      <w:r w:rsidR="00B34D52" w:rsidRPr="00FF18DD">
        <w:rPr>
          <w:sz w:val="22"/>
          <w:szCs w:val="22"/>
        </w:rPr>
        <w:t xml:space="preserve">znajduje się </w:t>
      </w:r>
      <w:r w:rsidR="00434BC7" w:rsidRPr="00FF18DD">
        <w:rPr>
          <w:sz w:val="22"/>
          <w:szCs w:val="22"/>
        </w:rPr>
        <w:t xml:space="preserve">font </w:t>
      </w:r>
      <w:r w:rsidR="00434BC7" w:rsidRPr="00FF18DD">
        <w:rPr>
          <w:iCs/>
          <w:sz w:val="22"/>
          <w:szCs w:val="22"/>
        </w:rPr>
        <w:t>Eras Demi ITC</w:t>
      </w:r>
      <w:r w:rsidR="00434BC7" w:rsidRPr="00FF18DD">
        <w:rPr>
          <w:sz w:val="22"/>
          <w:szCs w:val="22"/>
        </w:rPr>
        <w:t xml:space="preserve"> lub ewentualnie </w:t>
      </w:r>
      <w:r w:rsidR="00B34D52" w:rsidRPr="00FF18DD">
        <w:rPr>
          <w:sz w:val="22"/>
          <w:szCs w:val="22"/>
        </w:rPr>
        <w:t>go</w:t>
      </w:r>
      <w:r w:rsidR="00434BC7" w:rsidRPr="00FF18DD">
        <w:rPr>
          <w:sz w:val="22"/>
          <w:szCs w:val="22"/>
        </w:rPr>
        <w:t xml:space="preserve"> </w:t>
      </w:r>
      <w:r w:rsidR="00B34D52" w:rsidRPr="00FF18DD">
        <w:rPr>
          <w:sz w:val="22"/>
          <w:szCs w:val="22"/>
        </w:rPr>
        <w:t>zainstalować</w:t>
      </w:r>
      <w:r w:rsidR="00FF18DD">
        <w:rPr>
          <w:sz w:val="22"/>
          <w:szCs w:val="22"/>
        </w:rPr>
        <w:t>;</w:t>
      </w:r>
    </w:p>
    <w:p w14:paraId="55D933C8" w14:textId="77777777" w:rsidR="00434BC7" w:rsidRPr="00FF18DD" w:rsidRDefault="00434BC7" w:rsidP="00434BC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08A45826" w14:textId="77777777" w:rsidR="00434BC7" w:rsidRPr="00FF18DD" w:rsidRDefault="00434BC7" w:rsidP="00434BC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23D67123" w14:textId="77777777" w:rsidR="00434BC7" w:rsidRPr="00FF18DD" w:rsidRDefault="00434BC7" w:rsidP="00434BC7">
      <w:pPr>
        <w:pStyle w:val="Default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FF18DD">
        <w:rPr>
          <w:rFonts w:ascii="Arial" w:hAnsi="Arial" w:cs="Arial"/>
          <w:b/>
          <w:bCs/>
          <w:sz w:val="22"/>
          <w:szCs w:val="22"/>
          <w:u w:val="single"/>
        </w:rPr>
        <w:t>Informacja dla przewodniczącego ZN</w:t>
      </w:r>
    </w:p>
    <w:p w14:paraId="74BF228E" w14:textId="77777777" w:rsidR="00434BC7" w:rsidRPr="00FF18DD" w:rsidRDefault="00434BC7" w:rsidP="00434BC7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39D8F6E" w14:textId="77777777" w:rsidR="00434BC7" w:rsidRPr="00FF18DD" w:rsidRDefault="00434BC7" w:rsidP="00434BC7">
      <w:pPr>
        <w:pStyle w:val="Styl"/>
        <w:numPr>
          <w:ilvl w:val="0"/>
          <w:numId w:val="24"/>
        </w:numPr>
        <w:spacing w:after="60" w:line="259" w:lineRule="auto"/>
        <w:ind w:left="714" w:hanging="357"/>
        <w:jc w:val="both"/>
        <w:rPr>
          <w:rFonts w:cs="Arial"/>
          <w:sz w:val="22"/>
          <w:szCs w:val="22"/>
        </w:rPr>
      </w:pPr>
      <w:r w:rsidRPr="00FF18DD">
        <w:rPr>
          <w:rFonts w:cs="Arial"/>
          <w:sz w:val="22"/>
          <w:szCs w:val="22"/>
        </w:rPr>
        <w:t>Przewodniczący ZN ma obowiązek poinformowania zdających o konieczności nagrania na płytę CD efektów swojej pracy i dokładnym sprawdzeniu poprawności nagrania na s</w:t>
      </w:r>
      <w:r w:rsidRPr="00FF18DD">
        <w:rPr>
          <w:rFonts w:cs="Arial"/>
          <w:bCs/>
          <w:sz w:val="22"/>
          <w:szCs w:val="22"/>
        </w:rPr>
        <w:t>tanowisku do sprawdzania nagranych płyt CD/DVD.</w:t>
      </w:r>
    </w:p>
    <w:p w14:paraId="2E9453E4" w14:textId="77777777" w:rsidR="00434BC7" w:rsidRPr="00FF18DD" w:rsidRDefault="00434BC7" w:rsidP="00434BC7">
      <w:pPr>
        <w:pStyle w:val="Styl"/>
        <w:numPr>
          <w:ilvl w:val="0"/>
          <w:numId w:val="24"/>
        </w:numPr>
        <w:spacing w:after="60" w:line="259" w:lineRule="auto"/>
        <w:ind w:left="714" w:hanging="357"/>
        <w:jc w:val="both"/>
        <w:rPr>
          <w:rFonts w:cs="Arial"/>
          <w:sz w:val="22"/>
          <w:szCs w:val="22"/>
        </w:rPr>
      </w:pPr>
      <w:r w:rsidRPr="00FF18DD">
        <w:rPr>
          <w:rFonts w:cs="Arial"/>
          <w:sz w:val="22"/>
          <w:szCs w:val="22"/>
        </w:rPr>
        <w:t xml:space="preserve">Przewodniczący wypełnia tabelę znajdującą się na końcu arkusza egzaminacyjnego każdego zdającego. </w:t>
      </w:r>
    </w:p>
    <w:p w14:paraId="25AF0623" w14:textId="6A4E9A71" w:rsidR="00336555" w:rsidRPr="00FF18DD" w:rsidRDefault="00336555" w:rsidP="00336555">
      <w:pPr>
        <w:pStyle w:val="Styl"/>
        <w:numPr>
          <w:ilvl w:val="0"/>
          <w:numId w:val="25"/>
        </w:numPr>
        <w:spacing w:after="60" w:line="252" w:lineRule="auto"/>
        <w:jc w:val="both"/>
        <w:rPr>
          <w:rFonts w:cs="Arial"/>
          <w:sz w:val="22"/>
          <w:szCs w:val="22"/>
        </w:rPr>
      </w:pPr>
      <w:r w:rsidRPr="00FF18DD">
        <w:rPr>
          <w:rFonts w:cs="Arial"/>
          <w:sz w:val="22"/>
          <w:szCs w:val="22"/>
        </w:rPr>
        <w:t>Przewodniczący nadzoruje:</w:t>
      </w:r>
    </w:p>
    <w:p w14:paraId="468B2D61" w14:textId="77777777" w:rsidR="00336555" w:rsidRPr="00FF18DD" w:rsidRDefault="00336555" w:rsidP="00336555">
      <w:pPr>
        <w:pStyle w:val="Styl"/>
        <w:numPr>
          <w:ilvl w:val="0"/>
          <w:numId w:val="26"/>
        </w:numPr>
        <w:spacing w:after="60" w:line="252" w:lineRule="auto"/>
        <w:jc w:val="both"/>
        <w:rPr>
          <w:rFonts w:cs="Arial"/>
          <w:sz w:val="22"/>
          <w:szCs w:val="22"/>
        </w:rPr>
      </w:pPr>
      <w:r w:rsidRPr="00FF18DD">
        <w:rPr>
          <w:rFonts w:cs="Arial"/>
          <w:sz w:val="22"/>
          <w:szCs w:val="22"/>
        </w:rPr>
        <w:t xml:space="preserve">prawidłowy przebieg zapisywania na płytach CD/DVD rezultatów w formie dokumentacji, </w:t>
      </w:r>
    </w:p>
    <w:p w14:paraId="6458B2B6" w14:textId="77777777" w:rsidR="00336555" w:rsidRPr="00FF18DD" w:rsidRDefault="00336555" w:rsidP="00336555">
      <w:pPr>
        <w:numPr>
          <w:ilvl w:val="0"/>
          <w:numId w:val="26"/>
        </w:numPr>
        <w:suppressAutoHyphens/>
        <w:spacing w:after="60" w:line="252" w:lineRule="auto"/>
        <w:jc w:val="both"/>
        <w:rPr>
          <w:rFonts w:ascii="Arial" w:hAnsi="Arial" w:cs="Arial"/>
          <w:sz w:val="22"/>
          <w:szCs w:val="22"/>
        </w:rPr>
      </w:pPr>
      <w:r w:rsidRPr="00FF18DD">
        <w:rPr>
          <w:rFonts w:ascii="Arial" w:hAnsi="Arial" w:cs="Arial"/>
          <w:bCs/>
          <w:sz w:val="22"/>
          <w:szCs w:val="22"/>
        </w:rPr>
        <w:t>sprawdzenie</w:t>
      </w:r>
      <w:r w:rsidRPr="00FF18DD">
        <w:rPr>
          <w:rFonts w:ascii="Arial" w:hAnsi="Arial" w:cs="Arial"/>
          <w:sz w:val="22"/>
          <w:szCs w:val="22"/>
        </w:rPr>
        <w:t xml:space="preserve"> jakości nagrania rezultatów na płyty CD/DVD przez zdających,</w:t>
      </w:r>
    </w:p>
    <w:p w14:paraId="39CCCD1B" w14:textId="77777777" w:rsidR="00336555" w:rsidRPr="00FF18DD" w:rsidRDefault="00336555" w:rsidP="0033655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60" w:line="252" w:lineRule="auto"/>
        <w:jc w:val="both"/>
        <w:rPr>
          <w:rFonts w:ascii="Arial" w:hAnsi="Arial" w:cs="Arial"/>
          <w:sz w:val="22"/>
          <w:szCs w:val="22"/>
        </w:rPr>
      </w:pPr>
      <w:r w:rsidRPr="00FF18DD">
        <w:rPr>
          <w:rFonts w:ascii="Arial" w:hAnsi="Arial" w:cs="Arial"/>
          <w:sz w:val="22"/>
          <w:szCs w:val="22"/>
        </w:rPr>
        <w:t>usunięcie wszystkich plików zdających z komputerów przez administratora pracowni.</w:t>
      </w:r>
    </w:p>
    <w:p w14:paraId="00E54840" w14:textId="77777777" w:rsidR="00336555" w:rsidRPr="00FF18DD" w:rsidRDefault="00336555" w:rsidP="0033655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56" w:lineRule="auto"/>
        <w:jc w:val="both"/>
        <w:rPr>
          <w:rFonts w:ascii="Arial" w:hAnsi="Arial" w:cs="Arial"/>
          <w:sz w:val="22"/>
          <w:szCs w:val="22"/>
        </w:rPr>
      </w:pPr>
      <w:r w:rsidRPr="00FF18DD">
        <w:rPr>
          <w:rFonts w:ascii="Arial" w:hAnsi="Arial" w:cs="Arial"/>
          <w:sz w:val="22"/>
          <w:szCs w:val="22"/>
        </w:rPr>
        <w:t>Administrator pracowni usuwa pliki zdających z komputerów.</w:t>
      </w:r>
    </w:p>
    <w:p w14:paraId="77115EA4" w14:textId="77777777" w:rsidR="00336555" w:rsidRPr="00FF18DD" w:rsidRDefault="00336555" w:rsidP="00336555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56" w:lineRule="auto"/>
        <w:jc w:val="both"/>
        <w:rPr>
          <w:rFonts w:ascii="Arial" w:hAnsi="Arial" w:cs="Arial"/>
          <w:sz w:val="22"/>
          <w:szCs w:val="22"/>
        </w:rPr>
      </w:pPr>
      <w:r w:rsidRPr="00FF18DD">
        <w:rPr>
          <w:rFonts w:ascii="Arial" w:hAnsi="Arial" w:cs="Arial"/>
          <w:sz w:val="22"/>
          <w:szCs w:val="22"/>
        </w:rPr>
        <w:t>Przewodniczący ZN jest zobowiązany zapoznać zdających z procedurą nagrywania rezultatów na płytę CD.</w:t>
      </w:r>
    </w:p>
    <w:p w14:paraId="5DCABBAC" w14:textId="77777777" w:rsidR="00434BC7" w:rsidRPr="00FF18DD" w:rsidRDefault="00434BC7" w:rsidP="00434BC7">
      <w:pPr>
        <w:pStyle w:val="Styl"/>
        <w:spacing w:after="90"/>
        <w:jc w:val="both"/>
        <w:rPr>
          <w:rFonts w:cs="Arial"/>
          <w:sz w:val="22"/>
          <w:szCs w:val="22"/>
        </w:rPr>
      </w:pPr>
    </w:p>
    <w:p w14:paraId="458E94F1" w14:textId="77777777" w:rsidR="00434BC7" w:rsidRPr="00FF18DD" w:rsidRDefault="00434BC7" w:rsidP="00434BC7">
      <w:pPr>
        <w:rPr>
          <w:rFonts w:ascii="Arial" w:hAnsi="Arial" w:cs="Arial"/>
          <w:sz w:val="22"/>
          <w:szCs w:val="22"/>
        </w:rPr>
      </w:pPr>
    </w:p>
    <w:p w14:paraId="09F4CB21" w14:textId="77777777" w:rsidR="00434BC7" w:rsidRPr="00FF18DD" w:rsidRDefault="00434BC7" w:rsidP="00434BC7">
      <w:pPr>
        <w:pStyle w:val="Akapitzlist"/>
        <w:shd w:val="clear" w:color="auto" w:fill="D9D9D9"/>
        <w:tabs>
          <w:tab w:val="left" w:pos="426"/>
        </w:tabs>
        <w:spacing w:after="20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FF18DD">
        <w:rPr>
          <w:rFonts w:ascii="Arial" w:hAnsi="Arial" w:cs="Arial"/>
          <w:b/>
          <w:sz w:val="22"/>
          <w:szCs w:val="22"/>
        </w:rPr>
        <w:t>Kalkulacja kosztów wykonania zadania w przeliczeniu na jednego zdającego</w:t>
      </w:r>
    </w:p>
    <w:p w14:paraId="0F2161D8" w14:textId="77777777" w:rsidR="00434BC7" w:rsidRPr="00FF18DD" w:rsidRDefault="00434BC7" w:rsidP="00434BC7">
      <w:pPr>
        <w:pStyle w:val="Nagwek6"/>
        <w:spacing w:before="0"/>
        <w:jc w:val="both"/>
        <w:rPr>
          <w:rFonts w:ascii="Arial" w:hAnsi="Arial" w:cs="Arial"/>
          <w:bCs w:val="0"/>
          <w:i/>
        </w:rPr>
      </w:pPr>
    </w:p>
    <w:p w14:paraId="0EB35F6F" w14:textId="77777777" w:rsidR="00434BC7" w:rsidRPr="00FF18DD" w:rsidRDefault="00434BC7" w:rsidP="00434BC7">
      <w:pPr>
        <w:pStyle w:val="Tekstpodstawowy2"/>
        <w:spacing w:after="0" w:line="240" w:lineRule="auto"/>
        <w:rPr>
          <w:rFonts w:ascii="Arial" w:hAnsi="Arial" w:cs="Arial"/>
          <w:b/>
        </w:rPr>
      </w:pPr>
      <w:r w:rsidRPr="00FF18DD">
        <w:rPr>
          <w:rFonts w:ascii="Arial" w:hAnsi="Arial" w:cs="Arial"/>
          <w:b/>
        </w:rPr>
        <w:t>Tabela 4. Przewidywane koszty wykonania zadania egzaminacyjnego przez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434BC7" w:rsidRPr="00FF18DD" w14:paraId="7EF43572" w14:textId="77777777" w:rsidTr="00251B1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60CF23" w14:textId="77777777" w:rsidR="00434BC7" w:rsidRPr="00FF18DD" w:rsidRDefault="00434BC7" w:rsidP="00251B1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F732D4" w14:textId="77777777" w:rsidR="00434BC7" w:rsidRPr="00FF18DD" w:rsidRDefault="00434BC7" w:rsidP="00251B1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Szacunkowy koszt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65C2EF" w14:textId="77777777" w:rsidR="00434BC7" w:rsidRPr="00FF18DD" w:rsidRDefault="00434BC7" w:rsidP="00251B1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434BC7" w:rsidRPr="00FF18DD" w14:paraId="18F8B02F" w14:textId="77777777" w:rsidTr="00251B1E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4288" w14:textId="77777777" w:rsidR="00434BC7" w:rsidRPr="00FF18DD" w:rsidRDefault="00434BC7" w:rsidP="00251B1E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FF18DD">
              <w:rPr>
                <w:rFonts w:ascii="Arial" w:hAnsi="Arial" w:cs="Arial"/>
                <w:sz w:val="22"/>
                <w:szCs w:val="22"/>
              </w:rPr>
              <w:br/>
              <w:t>1 zdającego (tab. 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5FCD" w14:textId="77777777" w:rsidR="00434BC7" w:rsidRPr="00FF18DD" w:rsidRDefault="00434BC7" w:rsidP="00251B1E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3A2E" w14:textId="77777777" w:rsidR="00434BC7" w:rsidRPr="00FF18DD" w:rsidRDefault="00434BC7" w:rsidP="00251B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BC7" w:rsidRPr="00FF18DD" w14:paraId="0013DD69" w14:textId="77777777" w:rsidTr="00251B1E">
        <w:trPr>
          <w:trHeight w:val="213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BAC4" w14:textId="77777777" w:rsidR="00434BC7" w:rsidRPr="00FF18DD" w:rsidRDefault="00434BC7" w:rsidP="00251B1E">
            <w:pPr>
              <w:rPr>
                <w:rFonts w:ascii="Arial" w:hAnsi="Arial" w:cs="Arial"/>
                <w:sz w:val="22"/>
                <w:szCs w:val="22"/>
              </w:rPr>
            </w:pPr>
            <w:r w:rsidRPr="00FF18DD">
              <w:rPr>
                <w:rFonts w:ascii="Arial" w:hAnsi="Arial" w:cs="Arial"/>
                <w:sz w:val="22"/>
                <w:szCs w:val="22"/>
              </w:rPr>
              <w:t>Materiały wielokrotnie wykorzystywane przez zdających (tab. 3a)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B3D0" w14:textId="77777777" w:rsidR="00434BC7" w:rsidRPr="00FF18DD" w:rsidRDefault="00434BC7" w:rsidP="00251B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0,45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EC3" w14:textId="77777777" w:rsidR="00434BC7" w:rsidRPr="00FF18DD" w:rsidRDefault="00434BC7" w:rsidP="00251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BC7" w:rsidRPr="00FF18DD" w14:paraId="0BC9FCDA" w14:textId="77777777" w:rsidTr="00251B1E">
        <w:trPr>
          <w:trHeight w:val="445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ABF6" w14:textId="77777777" w:rsidR="00434BC7" w:rsidRPr="00FF18DD" w:rsidRDefault="00434BC7" w:rsidP="00251B1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B34A" w14:textId="77777777" w:rsidR="00434BC7" w:rsidRPr="00FF18DD" w:rsidRDefault="00434BC7" w:rsidP="00251B1E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FF18DD">
              <w:rPr>
                <w:rFonts w:ascii="Arial" w:hAnsi="Arial" w:cs="Arial"/>
                <w:b/>
                <w:sz w:val="22"/>
                <w:szCs w:val="22"/>
              </w:rPr>
              <w:t>1,95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0AD8" w14:textId="77777777" w:rsidR="00434BC7" w:rsidRPr="00FF18DD" w:rsidRDefault="00434BC7" w:rsidP="00251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F5FEC0" w14:textId="77777777" w:rsidR="00434BC7" w:rsidRPr="00FF18DD" w:rsidRDefault="00434BC7" w:rsidP="00434BC7">
      <w:pPr>
        <w:jc w:val="right"/>
        <w:outlineLvl w:val="1"/>
        <w:rPr>
          <w:rFonts w:ascii="Arial" w:hAnsi="Arial" w:cs="Arial"/>
          <w:b/>
          <w:sz w:val="22"/>
          <w:szCs w:val="22"/>
        </w:rPr>
      </w:pPr>
    </w:p>
    <w:p w14:paraId="1E3AF780" w14:textId="77777777" w:rsidR="00434BC7" w:rsidRPr="00FF18DD" w:rsidRDefault="00434BC7" w:rsidP="00434BC7">
      <w:pPr>
        <w:rPr>
          <w:rFonts w:ascii="Arial" w:hAnsi="Arial" w:cs="Arial"/>
          <w:sz w:val="22"/>
          <w:szCs w:val="22"/>
        </w:rPr>
      </w:pPr>
    </w:p>
    <w:p w14:paraId="348061F1" w14:textId="77777777" w:rsidR="00434BC7" w:rsidRPr="00FF18DD" w:rsidRDefault="00434BC7" w:rsidP="00256EBB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</w:p>
    <w:p w14:paraId="1DB70300" w14:textId="77777777" w:rsidR="00434BC7" w:rsidRPr="00FF18DD" w:rsidRDefault="00434BC7" w:rsidP="00256EBB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</w:p>
    <w:p w14:paraId="0230653C" w14:textId="77777777" w:rsidR="00434BC7" w:rsidRPr="00FF18DD" w:rsidRDefault="00434BC7" w:rsidP="00256EBB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</w:p>
    <w:p w14:paraId="7847A3AB" w14:textId="77777777" w:rsidR="00434BC7" w:rsidRPr="00FF18DD" w:rsidRDefault="00434BC7" w:rsidP="00256EBB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</w:p>
    <w:sectPr w:rsidR="00434BC7" w:rsidRPr="00FF18DD" w:rsidSect="005F6523">
      <w:headerReference w:type="default" r:id="rId8"/>
      <w:footerReference w:type="default" r:id="rId9"/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B2A0D" w14:textId="77777777" w:rsidR="00AD767F" w:rsidRDefault="00AD767F">
      <w:r>
        <w:separator/>
      </w:r>
    </w:p>
  </w:endnote>
  <w:endnote w:type="continuationSeparator" w:id="0">
    <w:p w14:paraId="05AFBB0B" w14:textId="77777777" w:rsidR="00AD767F" w:rsidRDefault="00AD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8066048"/>
      <w:docPartObj>
        <w:docPartGallery w:val="Page Numbers (Bottom of Page)"/>
        <w:docPartUnique/>
      </w:docPartObj>
    </w:sdtPr>
    <w:sdtContent>
      <w:p w14:paraId="629B127A" w14:textId="6D4DD1F9" w:rsidR="009512D3" w:rsidRDefault="009512D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F18813" w14:textId="77777777" w:rsidR="009512D3" w:rsidRDefault="009512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0C520" w14:textId="77777777" w:rsidR="00AD767F" w:rsidRDefault="00AD767F">
      <w:r>
        <w:separator/>
      </w:r>
    </w:p>
  </w:footnote>
  <w:footnote w:type="continuationSeparator" w:id="0">
    <w:p w14:paraId="6AF15574" w14:textId="77777777" w:rsidR="00AD767F" w:rsidRDefault="00AD7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FF90" w14:textId="05F287C1" w:rsidR="009512D3" w:rsidRPr="0020671F" w:rsidRDefault="009512D3" w:rsidP="009512D3">
    <w:pPr>
      <w:pStyle w:val="Nagwek"/>
      <w:jc w:val="center"/>
      <w:rPr>
        <w:rFonts w:ascii="Arial" w:hAnsi="Arial" w:cs="Arial"/>
        <w:sz w:val="22"/>
        <w:szCs w:val="22"/>
      </w:rPr>
    </w:pPr>
    <w:r w:rsidRPr="0020671F">
      <w:rPr>
        <w:rFonts w:ascii="Arial" w:hAnsi="Arial" w:cs="Arial"/>
        <w:iCs/>
        <w:sz w:val="22"/>
        <w:szCs w:val="22"/>
      </w:rPr>
      <w:t>Uwaga. Materiał chroniony przed nieuprawnionym ujawnieniem, przeznaczony wyłącznie w</w:t>
    </w:r>
    <w:r>
      <w:rPr>
        <w:rFonts w:ascii="Arial" w:hAnsi="Arial" w:cs="Arial"/>
        <w:iCs/>
        <w:sz w:val="22"/>
        <w:szCs w:val="22"/>
      </w:rPr>
      <w:t> </w:t>
    </w:r>
    <w:r w:rsidRPr="0020671F">
      <w:rPr>
        <w:rFonts w:ascii="Arial" w:hAnsi="Arial" w:cs="Arial"/>
        <w:iCs/>
        <w:sz w:val="22"/>
        <w:szCs w:val="22"/>
      </w:rPr>
      <w:t>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2F1117"/>
    <w:multiLevelType w:val="hybridMultilevel"/>
    <w:tmpl w:val="B3FE8C7A"/>
    <w:lvl w:ilvl="0" w:tplc="20863B8C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13"/>
  </w:num>
  <w:num w:numId="15">
    <w:abstractNumId w:val="17"/>
  </w:num>
  <w:num w:numId="16">
    <w:abstractNumId w:val="2"/>
  </w:num>
  <w:num w:numId="17">
    <w:abstractNumId w:val="20"/>
  </w:num>
  <w:num w:numId="18">
    <w:abstractNumId w:val="11"/>
  </w:num>
  <w:num w:numId="19">
    <w:abstractNumId w:val="9"/>
  </w:num>
  <w:num w:numId="20">
    <w:abstractNumId w:val="1"/>
  </w:num>
  <w:num w:numId="21">
    <w:abstractNumId w:val="21"/>
  </w:num>
  <w:num w:numId="22">
    <w:abstractNumId w:val="14"/>
  </w:num>
  <w:num w:numId="23">
    <w:abstractNumId w:val="4"/>
  </w:num>
  <w:num w:numId="24">
    <w:abstractNumId w:val="3"/>
  </w:num>
  <w:num w:numId="25">
    <w:abstractNumId w:val="3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4A"/>
    <w:rsid w:val="00006A67"/>
    <w:rsid w:val="00025F3D"/>
    <w:rsid w:val="0005554E"/>
    <w:rsid w:val="0006364D"/>
    <w:rsid w:val="000671DE"/>
    <w:rsid w:val="00070B31"/>
    <w:rsid w:val="00097DA8"/>
    <w:rsid w:val="000B3186"/>
    <w:rsid w:val="000C62D8"/>
    <w:rsid w:val="000D38EE"/>
    <w:rsid w:val="00114C0B"/>
    <w:rsid w:val="00120EBD"/>
    <w:rsid w:val="00122446"/>
    <w:rsid w:val="00125580"/>
    <w:rsid w:val="0012687B"/>
    <w:rsid w:val="00147F72"/>
    <w:rsid w:val="001532D5"/>
    <w:rsid w:val="00155196"/>
    <w:rsid w:val="00161B3D"/>
    <w:rsid w:val="001629A2"/>
    <w:rsid w:val="001670A8"/>
    <w:rsid w:val="001835F3"/>
    <w:rsid w:val="001912AC"/>
    <w:rsid w:val="00196937"/>
    <w:rsid w:val="001A118C"/>
    <w:rsid w:val="001B77DE"/>
    <w:rsid w:val="001E0030"/>
    <w:rsid w:val="001E11D5"/>
    <w:rsid w:val="001E45B6"/>
    <w:rsid w:val="001E7D5D"/>
    <w:rsid w:val="001F04DB"/>
    <w:rsid w:val="001F5B4D"/>
    <w:rsid w:val="001F6575"/>
    <w:rsid w:val="002029A0"/>
    <w:rsid w:val="00211451"/>
    <w:rsid w:val="00226334"/>
    <w:rsid w:val="00237BD3"/>
    <w:rsid w:val="00240458"/>
    <w:rsid w:val="002432E5"/>
    <w:rsid w:val="00256EBB"/>
    <w:rsid w:val="002730B5"/>
    <w:rsid w:val="00284CB2"/>
    <w:rsid w:val="002C64A8"/>
    <w:rsid w:val="002E5763"/>
    <w:rsid w:val="002F2922"/>
    <w:rsid w:val="002F29DD"/>
    <w:rsid w:val="00321602"/>
    <w:rsid w:val="00336555"/>
    <w:rsid w:val="00352F12"/>
    <w:rsid w:val="00382B29"/>
    <w:rsid w:val="003A4B4A"/>
    <w:rsid w:val="003A5537"/>
    <w:rsid w:val="003B3D4B"/>
    <w:rsid w:val="003C0F98"/>
    <w:rsid w:val="003E566C"/>
    <w:rsid w:val="00421EE9"/>
    <w:rsid w:val="00434BC7"/>
    <w:rsid w:val="004418BF"/>
    <w:rsid w:val="00447E5C"/>
    <w:rsid w:val="00453EFC"/>
    <w:rsid w:val="00465C36"/>
    <w:rsid w:val="0047193A"/>
    <w:rsid w:val="00482961"/>
    <w:rsid w:val="00487C1F"/>
    <w:rsid w:val="004A295C"/>
    <w:rsid w:val="004C3EDE"/>
    <w:rsid w:val="004C4A6E"/>
    <w:rsid w:val="004D712A"/>
    <w:rsid w:val="004E7F86"/>
    <w:rsid w:val="005028E4"/>
    <w:rsid w:val="00502ABA"/>
    <w:rsid w:val="00511DAC"/>
    <w:rsid w:val="00511EDF"/>
    <w:rsid w:val="0051404A"/>
    <w:rsid w:val="005209BC"/>
    <w:rsid w:val="00521AA9"/>
    <w:rsid w:val="00540DED"/>
    <w:rsid w:val="0056355A"/>
    <w:rsid w:val="00571250"/>
    <w:rsid w:val="00592242"/>
    <w:rsid w:val="005A1D1C"/>
    <w:rsid w:val="005A394B"/>
    <w:rsid w:val="005C3AC0"/>
    <w:rsid w:val="005D2A31"/>
    <w:rsid w:val="005E0A15"/>
    <w:rsid w:val="005E3043"/>
    <w:rsid w:val="005E6802"/>
    <w:rsid w:val="005F6523"/>
    <w:rsid w:val="0060658E"/>
    <w:rsid w:val="00615BEC"/>
    <w:rsid w:val="00622B32"/>
    <w:rsid w:val="00637D85"/>
    <w:rsid w:val="00640343"/>
    <w:rsid w:val="00647CEF"/>
    <w:rsid w:val="0065187A"/>
    <w:rsid w:val="00692D37"/>
    <w:rsid w:val="006A1CF5"/>
    <w:rsid w:val="006C6054"/>
    <w:rsid w:val="006D05F8"/>
    <w:rsid w:val="006F2B2A"/>
    <w:rsid w:val="00701A3C"/>
    <w:rsid w:val="0072388E"/>
    <w:rsid w:val="00735954"/>
    <w:rsid w:val="00786457"/>
    <w:rsid w:val="007A1A2D"/>
    <w:rsid w:val="007A27C7"/>
    <w:rsid w:val="007C16EF"/>
    <w:rsid w:val="007C197B"/>
    <w:rsid w:val="007D1BD0"/>
    <w:rsid w:val="007E394A"/>
    <w:rsid w:val="0080255C"/>
    <w:rsid w:val="008324CE"/>
    <w:rsid w:val="008339ED"/>
    <w:rsid w:val="00852A11"/>
    <w:rsid w:val="008621E8"/>
    <w:rsid w:val="00872C96"/>
    <w:rsid w:val="00880BA0"/>
    <w:rsid w:val="00880D29"/>
    <w:rsid w:val="00886D96"/>
    <w:rsid w:val="00894B60"/>
    <w:rsid w:val="00895006"/>
    <w:rsid w:val="008B6F76"/>
    <w:rsid w:val="008C1CAD"/>
    <w:rsid w:val="008D11A0"/>
    <w:rsid w:val="008D13E2"/>
    <w:rsid w:val="008D61B5"/>
    <w:rsid w:val="008E3A84"/>
    <w:rsid w:val="00921BF0"/>
    <w:rsid w:val="00934F8C"/>
    <w:rsid w:val="009512D3"/>
    <w:rsid w:val="00983740"/>
    <w:rsid w:val="009907FA"/>
    <w:rsid w:val="009B18C0"/>
    <w:rsid w:val="009C788A"/>
    <w:rsid w:val="009D0CB3"/>
    <w:rsid w:val="009E2193"/>
    <w:rsid w:val="00A02089"/>
    <w:rsid w:val="00A035F6"/>
    <w:rsid w:val="00A17DC1"/>
    <w:rsid w:val="00A3329B"/>
    <w:rsid w:val="00A9587A"/>
    <w:rsid w:val="00AA2F0C"/>
    <w:rsid w:val="00AA6273"/>
    <w:rsid w:val="00AA7E49"/>
    <w:rsid w:val="00AD767F"/>
    <w:rsid w:val="00AE2357"/>
    <w:rsid w:val="00AE6248"/>
    <w:rsid w:val="00B34D52"/>
    <w:rsid w:val="00B364E9"/>
    <w:rsid w:val="00B47922"/>
    <w:rsid w:val="00B72C06"/>
    <w:rsid w:val="00B77B3E"/>
    <w:rsid w:val="00B83E6D"/>
    <w:rsid w:val="00B94A4C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74C2E"/>
    <w:rsid w:val="00C81083"/>
    <w:rsid w:val="00C8170B"/>
    <w:rsid w:val="00C82BF2"/>
    <w:rsid w:val="00CB39B8"/>
    <w:rsid w:val="00CD0619"/>
    <w:rsid w:val="00CF12AF"/>
    <w:rsid w:val="00D03472"/>
    <w:rsid w:val="00D165E6"/>
    <w:rsid w:val="00D65C85"/>
    <w:rsid w:val="00D75BD2"/>
    <w:rsid w:val="00D832F8"/>
    <w:rsid w:val="00D92313"/>
    <w:rsid w:val="00D94BFE"/>
    <w:rsid w:val="00D9743F"/>
    <w:rsid w:val="00DA1F71"/>
    <w:rsid w:val="00DB2400"/>
    <w:rsid w:val="00DF506D"/>
    <w:rsid w:val="00E06DD5"/>
    <w:rsid w:val="00E422EA"/>
    <w:rsid w:val="00E5708B"/>
    <w:rsid w:val="00E70A85"/>
    <w:rsid w:val="00E91E6C"/>
    <w:rsid w:val="00EA044C"/>
    <w:rsid w:val="00EA1E70"/>
    <w:rsid w:val="00EA34DE"/>
    <w:rsid w:val="00EB581D"/>
    <w:rsid w:val="00EE729C"/>
    <w:rsid w:val="00EF7043"/>
    <w:rsid w:val="00EF790C"/>
    <w:rsid w:val="00F0675C"/>
    <w:rsid w:val="00F21923"/>
    <w:rsid w:val="00F23478"/>
    <w:rsid w:val="00F374E2"/>
    <w:rsid w:val="00F3755A"/>
    <w:rsid w:val="00F409B6"/>
    <w:rsid w:val="00F42056"/>
    <w:rsid w:val="00F561BC"/>
    <w:rsid w:val="00F5641F"/>
    <w:rsid w:val="00F640FC"/>
    <w:rsid w:val="00F95120"/>
    <w:rsid w:val="00FB3A77"/>
    <w:rsid w:val="00FC3A28"/>
    <w:rsid w:val="00FC76BA"/>
    <w:rsid w:val="00FD046F"/>
    <w:rsid w:val="00FF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95F3B"/>
  <w15:docId w15:val="{2C5F3B37-FAC0-4EE9-92E4-0D7CA6D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4B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val="x-none"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val="x-none" w:eastAsia="en-US"/>
    </w:rPr>
  </w:style>
  <w:style w:type="character" w:customStyle="1" w:styleId="Nagwek6Znak">
    <w:name w:val="Nagłówek 6 Znak"/>
    <w:basedOn w:val="Domylnaczcionkaakapitu"/>
    <w:link w:val="Nagwek6"/>
    <w:semiHidden/>
    <w:rsid w:val="00434BC7"/>
    <w:rPr>
      <w:rFonts w:ascii="Calibri" w:hAnsi="Calibri"/>
      <w:b/>
      <w:bCs/>
      <w:sz w:val="22"/>
      <w:szCs w:val="22"/>
    </w:rPr>
  </w:style>
  <w:style w:type="paragraph" w:customStyle="1" w:styleId="Tekstpodstawowy21">
    <w:name w:val="Tekst podstawowy 21"/>
    <w:basedOn w:val="Normalny"/>
    <w:rsid w:val="00434BC7"/>
    <w:pPr>
      <w:suppressAutoHyphens/>
      <w:spacing w:line="360" w:lineRule="auto"/>
    </w:pPr>
    <w:rPr>
      <w:rFonts w:ascii="Arial" w:eastAsia="Calibri" w:hAnsi="Arial" w:cs="Arial"/>
      <w:sz w:val="20"/>
      <w:lang w:eastAsia="ar-SA"/>
    </w:rPr>
  </w:style>
  <w:style w:type="paragraph" w:customStyle="1" w:styleId="Styl">
    <w:name w:val="Styl"/>
    <w:rsid w:val="00434BC7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434BC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512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60021-8F84-4A72-A9C4-5F15F8DD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Dorota Konopka</cp:lastModifiedBy>
  <cp:revision>11</cp:revision>
  <cp:lastPrinted>2019-03-05T07:47:00Z</cp:lastPrinted>
  <dcterms:created xsi:type="dcterms:W3CDTF">2021-12-20T08:28:00Z</dcterms:created>
  <dcterms:modified xsi:type="dcterms:W3CDTF">2022-03-08T13:09:00Z</dcterms:modified>
</cp:coreProperties>
</file>