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EE412" w14:textId="639D52F2" w:rsidR="00D87E90" w:rsidRDefault="007463F1">
      <w:pPr>
        <w:suppressAutoHyphens/>
        <w:spacing w:after="0" w:line="240" w:lineRule="auto"/>
        <w:ind w:right="-14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Wskazania dla ośrodków egzaminacyjnych dotyczące przygotowania stanowisk egzaminacyjnych do części praktycznej egzaminu</w:t>
      </w:r>
      <w:r w:rsidR="002F714A">
        <w:rPr>
          <w:rFonts w:ascii="Times New Roman" w:hAnsi="Times New Roman" w:cs="Times New Roman"/>
          <w:b/>
          <w:sz w:val="28"/>
          <w:szCs w:val="28"/>
        </w:rPr>
        <w:t xml:space="preserve"> w sesji czerwiec-lipiec 202</w:t>
      </w:r>
      <w:r w:rsidR="0039067B">
        <w:rPr>
          <w:rFonts w:ascii="Times New Roman" w:hAnsi="Times New Roman" w:cs="Times New Roman"/>
          <w:b/>
          <w:sz w:val="28"/>
          <w:szCs w:val="28"/>
        </w:rPr>
        <w:t>1</w:t>
      </w:r>
    </w:p>
    <w:p w14:paraId="6CD042A1" w14:textId="77777777" w:rsidR="00D87E90" w:rsidRDefault="00D87E90">
      <w:pPr>
        <w:spacing w:after="0" w:line="240" w:lineRule="auto"/>
        <w:ind w:right="-142"/>
        <w:jc w:val="center"/>
        <w:rPr>
          <w:b/>
          <w:sz w:val="32"/>
          <w:szCs w:val="32"/>
        </w:rPr>
      </w:pPr>
    </w:p>
    <w:p w14:paraId="5CCE30F6" w14:textId="14971FD4" w:rsidR="00CC32A7" w:rsidRDefault="007463F1">
      <w:pPr>
        <w:spacing w:after="0" w:line="240" w:lineRule="auto"/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00000A"/>
          <w:sz w:val="24"/>
          <w:szCs w:val="24"/>
          <w:lang w:eastAsia="pl-PL"/>
        </w:rPr>
        <w:t xml:space="preserve">Oznaczenie arkusza: </w:t>
      </w:r>
      <w:r>
        <w:rPr>
          <w:rFonts w:ascii="Times New Roman" w:hAnsi="Times New Roman" w:cs="Times New Roman"/>
          <w:color w:val="00000A"/>
          <w:sz w:val="24"/>
          <w:szCs w:val="24"/>
          <w:lang w:eastAsia="pl-PL"/>
        </w:rPr>
        <w:tab/>
      </w:r>
      <w:r w:rsidR="0082729F" w:rsidRPr="0082729F"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  <w:t>E.11</w:t>
      </w:r>
      <w:r w:rsidR="00CC32A7"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  <w:t>--2</w:t>
      </w:r>
      <w:r w:rsidR="00042CEF"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  <w:t>1</w:t>
      </w:r>
      <w:r w:rsidR="00CC32A7"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  <w:t>.06</w:t>
      </w:r>
    </w:p>
    <w:p w14:paraId="66C49F83" w14:textId="77777777" w:rsidR="00D87E90" w:rsidRDefault="00D87E90">
      <w:pPr>
        <w:spacing w:after="0" w:line="240" w:lineRule="auto"/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</w:pPr>
    </w:p>
    <w:p w14:paraId="202864DF" w14:textId="1A78BE4D" w:rsidR="00D87E90" w:rsidRDefault="007463F1">
      <w:pPr>
        <w:shd w:val="clear" w:color="auto" w:fill="D9D9D9"/>
        <w:spacing w:after="0" w:line="240" w:lineRule="auto"/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00000A"/>
          <w:sz w:val="24"/>
          <w:szCs w:val="24"/>
          <w:lang w:eastAsia="pl-PL"/>
        </w:rPr>
        <w:t xml:space="preserve">Oznaczenie i nazwa kwalifikacji: </w:t>
      </w:r>
      <w:bookmarkStart w:id="0" w:name="OLE_LINK3"/>
      <w:bookmarkStart w:id="1" w:name="OLE_LINK4"/>
      <w:bookmarkEnd w:id="0"/>
      <w:bookmarkEnd w:id="1"/>
      <w:r w:rsidR="0082729F" w:rsidRPr="0082729F"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  <w:t>E.11</w:t>
      </w:r>
      <w:r>
        <w:rPr>
          <w:rFonts w:ascii="Times New Roman" w:hAnsi="Times New Roman" w:cs="Times New Roman"/>
          <w:b/>
          <w:color w:val="00000A"/>
          <w:sz w:val="24"/>
          <w:szCs w:val="24"/>
          <w:lang w:eastAsia="pl-PL"/>
        </w:rPr>
        <w:t xml:space="preserve"> Obsługa oprogramowania i sprzętu informatycznego wspomagających użytkownika z niepełnosprawnością wzrokową</w:t>
      </w:r>
    </w:p>
    <w:p w14:paraId="48B2714A" w14:textId="77777777" w:rsidR="00D87E90" w:rsidRDefault="00D87E9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00B0F928" w14:textId="77777777" w:rsidR="00D87E90" w:rsidRDefault="00D87E9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20531BC5" w14:textId="77777777" w:rsidR="00D87E90" w:rsidRDefault="007463F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wyposażenia ośrodka egzaminacyjnego</w:t>
      </w:r>
    </w:p>
    <w:p w14:paraId="2F5D1CCD" w14:textId="77777777" w:rsidR="00D87E90" w:rsidRDefault="00D87E9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226A759" w14:textId="77777777" w:rsidR="00D87E90" w:rsidRDefault="007463F1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Miejsce egzaminowania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-</w:t>
      </w:r>
      <w:r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pomieszczenie </w:t>
      </w:r>
      <w:r>
        <w:rPr>
          <w:rFonts w:ascii="Times New Roman" w:hAnsi="Times New Roman" w:cs="Times New Roman"/>
          <w:sz w:val="24"/>
          <w:szCs w:val="24"/>
        </w:rPr>
        <w:t xml:space="preserve">wyposażone w </w:t>
      </w:r>
      <w:r>
        <w:rPr>
          <w:rFonts w:ascii="Times New Roman" w:hAnsi="Times New Roman" w:cs="Times New Roman"/>
          <w:sz w:val="24"/>
          <w:szCs w:val="24"/>
          <w:u w:val="single"/>
        </w:rPr>
        <w:t>jednoosobowe</w:t>
      </w:r>
      <w:r>
        <w:rPr>
          <w:rFonts w:ascii="Times New Roman" w:hAnsi="Times New Roman" w:cs="Times New Roman"/>
          <w:sz w:val="24"/>
          <w:szCs w:val="24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3FEECC60" w14:textId="77777777" w:rsidR="00D87E90" w:rsidRDefault="00D87E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34233" w14:textId="77777777" w:rsidR="00D87E90" w:rsidRDefault="00D87E90">
      <w:pPr>
        <w:spacing w:after="0" w:line="360" w:lineRule="auto"/>
        <w:jc w:val="both"/>
        <w:rPr>
          <w:rFonts w:ascii="Times New Roman" w:hAnsi="Times New Roman" w:cs="Times New Roman"/>
          <w:bCs/>
          <w:sz w:val="2"/>
          <w:szCs w:val="2"/>
          <w:lang w:eastAsia="pl-PL"/>
        </w:rPr>
      </w:pPr>
    </w:p>
    <w:p w14:paraId="2EAF6D0E" w14:textId="77777777" w:rsidR="00D87E90" w:rsidRDefault="00746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Tabela 1.</w:t>
      </w:r>
      <w:r>
        <w:rPr>
          <w:rFonts w:ascii="Times New Roman" w:hAnsi="Times New Roman" w:cs="Times New Roman"/>
          <w:b/>
          <w:sz w:val="24"/>
          <w:szCs w:val="24"/>
        </w:rPr>
        <w:t xml:space="preserve"> Wyposażenie miejsca egzaminowania</w:t>
      </w:r>
    </w:p>
    <w:p w14:paraId="1AF7735A" w14:textId="77777777" w:rsidR="00D87E90" w:rsidRDefault="00D87E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5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6435"/>
        <w:gridCol w:w="1261"/>
        <w:gridCol w:w="1399"/>
      </w:tblGrid>
      <w:tr w:rsidR="00D87E90" w14:paraId="245ADDB8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2210FF31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011AB6D3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Wyposażenie dodatkowe i uzupełniające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78E45CB8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6BC5F528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Ilość</w:t>
            </w:r>
          </w:p>
        </w:tc>
      </w:tr>
      <w:tr w:rsidR="00D87E90" w14:paraId="0879D5C5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4CF89BC2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787C38FD" w14:textId="77777777" w:rsidR="00D87E90" w:rsidRDefault="007463F1">
            <w:pPr>
              <w:pStyle w:val="Default"/>
              <w:spacing w:line="252" w:lineRule="auto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Stolik i krzesła dla zespołu nadzorującego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50A3481B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231219F0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w zależności od składu zespołu</w:t>
            </w:r>
          </w:p>
        </w:tc>
      </w:tr>
      <w:tr w:rsidR="00D87E90" w14:paraId="7C3656C9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450AA847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44E69119" w14:textId="77777777" w:rsidR="00D87E90" w:rsidRDefault="007463F1">
            <w:pPr>
              <w:pStyle w:val="Default"/>
              <w:spacing w:line="252" w:lineRule="auto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Stolik i krzesło dla obserwatora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5C5935BC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56F5C57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1</w:t>
            </w:r>
          </w:p>
        </w:tc>
      </w:tr>
      <w:tr w:rsidR="00D87E90" w14:paraId="669CD65F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4BAC4D69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2C22A0AB" w14:textId="77777777" w:rsidR="00D87E90" w:rsidRDefault="007463F1">
            <w:pPr>
              <w:pStyle w:val="Default"/>
              <w:spacing w:line="252" w:lineRule="auto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477A8CB3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43747AEE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1</w:t>
            </w:r>
          </w:p>
        </w:tc>
      </w:tr>
      <w:tr w:rsidR="00D87E90" w14:paraId="07AB2933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29D8F984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03E9123A" w14:textId="77777777" w:rsidR="00D87E90" w:rsidRDefault="007463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Zegar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1F6CE34F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2F5915EE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1</w:t>
            </w:r>
          </w:p>
        </w:tc>
      </w:tr>
      <w:tr w:rsidR="00D87E90" w14:paraId="424DA06D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4C5845EB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717F31A5" w14:textId="77777777" w:rsidR="00D87E90" w:rsidRDefault="007463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Apteczka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37A068A6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1FDB7CC0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1</w:t>
            </w:r>
          </w:p>
        </w:tc>
      </w:tr>
      <w:tr w:rsidR="00D87E90" w14:paraId="1D63C2BE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371044CC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062C1FBA" w14:textId="77777777" w:rsidR="00D87E90" w:rsidRDefault="007463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Kosz na odpadki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5C9DF56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0C89CC00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1</w:t>
            </w:r>
          </w:p>
        </w:tc>
      </w:tr>
      <w:tr w:rsidR="00D87E90" w14:paraId="4A2432EE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1732A2FB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0CA33441" w14:textId="77777777" w:rsidR="00D87E90" w:rsidRDefault="007463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Długopis (zapasowy dla zdających)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C185683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7CBBC291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color w:val="00000A"/>
              </w:rPr>
              <w:t>wg potrzeb</w:t>
            </w:r>
          </w:p>
        </w:tc>
      </w:tr>
      <w:tr w:rsidR="00D87E90" w14:paraId="55E510FA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69C2B0D8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D074D3F" w14:textId="77777777" w:rsidR="00D87E90" w:rsidRDefault="007463F1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Identyfikator dla zdającego (oznaczony numerem stanowiska)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4C2B509D" w14:textId="77777777" w:rsidR="00D87E90" w:rsidRDefault="00746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34C07213" w14:textId="77777777" w:rsidR="00D87E90" w:rsidRDefault="007463F1">
            <w:pPr>
              <w:spacing w:after="0" w:line="240" w:lineRule="auto"/>
              <w:jc w:val="center"/>
              <w:rPr>
                <w:color w:val="00000A"/>
              </w:rPr>
            </w:pPr>
            <w:r>
              <w:rPr>
                <w:color w:val="00000A"/>
              </w:rPr>
              <w:t>= liczbie zdaj</w:t>
            </w:r>
            <w:r>
              <w:rPr>
                <w:rFonts w:cs="Calibri"/>
                <w:color w:val="00000A"/>
              </w:rPr>
              <w:t>ą</w:t>
            </w:r>
            <w:r>
              <w:rPr>
                <w:color w:val="00000A"/>
              </w:rPr>
              <w:t>cych na zmianie</w:t>
            </w:r>
          </w:p>
        </w:tc>
      </w:tr>
      <w:tr w:rsidR="00D87E90" w14:paraId="7FCFC870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4FC92B00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73837337" w14:textId="77777777" w:rsidR="00D87E90" w:rsidRDefault="007463F1">
            <w:pPr>
              <w:pStyle w:val="Default"/>
              <w:spacing w:line="252" w:lineRule="auto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Identyfikator dla zespołu nadzorującego</w:t>
            </w:r>
          </w:p>
          <w:p w14:paraId="14E80B7B" w14:textId="77777777" w:rsidR="00D87E90" w:rsidRDefault="007463F1">
            <w:pPr>
              <w:pStyle w:val="Default"/>
              <w:spacing w:line="252" w:lineRule="auto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250D22F6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0402F077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dla każdej osoby</w:t>
            </w:r>
          </w:p>
        </w:tc>
      </w:tr>
      <w:tr w:rsidR="00D87E90" w14:paraId="163DC25C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61496E44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59181106" w14:textId="77777777" w:rsidR="00D87E90" w:rsidRDefault="007463F1">
            <w:pPr>
              <w:pStyle w:val="Default"/>
              <w:spacing w:line="252" w:lineRule="auto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 xml:space="preserve">Identyfikator dla obserwatora </w:t>
            </w:r>
          </w:p>
          <w:p w14:paraId="0B5209B8" w14:textId="77777777" w:rsidR="00D87E90" w:rsidRDefault="007463F1">
            <w:pPr>
              <w:pStyle w:val="Default"/>
              <w:spacing w:line="252" w:lineRule="auto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(wyłącznie z napisem: OBSERWATOR)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54B98F4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2037C2ED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1</w:t>
            </w:r>
          </w:p>
        </w:tc>
      </w:tr>
      <w:tr w:rsidR="00D87E90" w14:paraId="2145D924" w14:textId="77777777">
        <w:trPr>
          <w:jc w:val="center"/>
        </w:trPr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45" w:type="dxa"/>
            </w:tcMar>
            <w:vAlign w:val="center"/>
          </w:tcPr>
          <w:p w14:paraId="5A56091B" w14:textId="77777777" w:rsidR="00D87E90" w:rsidRDefault="00D87E9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eastAsia="pl-PL"/>
              </w:rPr>
            </w:pPr>
          </w:p>
        </w:tc>
        <w:tc>
          <w:tcPr>
            <w:tcW w:w="64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31A827CD" w14:textId="77777777" w:rsidR="00D87E90" w:rsidRDefault="007463F1">
            <w:pPr>
              <w:pStyle w:val="Default"/>
              <w:spacing w:line="252" w:lineRule="auto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Identyfikator dla asystenta technicznego (oznaczony wyłącznie napisem: ASYSTENT)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1B0BB8E5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szt.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2BC0DF5E" w14:textId="77777777" w:rsidR="00D87E90" w:rsidRDefault="007463F1">
            <w:pPr>
              <w:pStyle w:val="Default"/>
              <w:spacing w:line="252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1</w:t>
            </w:r>
          </w:p>
        </w:tc>
      </w:tr>
    </w:tbl>
    <w:p w14:paraId="0FA7F234" w14:textId="77777777" w:rsidR="00D87E90" w:rsidRDefault="007463F1">
      <w:pPr>
        <w:spacing w:after="0" w:line="360" w:lineRule="auto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br w:type="page"/>
      </w:r>
    </w:p>
    <w:p w14:paraId="39036A3E" w14:textId="77777777" w:rsidR="00D87E90" w:rsidRDefault="00D87E90">
      <w:pPr>
        <w:spacing w:after="0" w:line="360" w:lineRule="auto"/>
        <w:rPr>
          <w:rFonts w:ascii="Times New Roman" w:hAnsi="Times New Roman"/>
          <w:b/>
          <w:bCs/>
          <w:sz w:val="2"/>
          <w:szCs w:val="2"/>
        </w:rPr>
      </w:pPr>
    </w:p>
    <w:p w14:paraId="530F8C96" w14:textId="77777777" w:rsidR="00D87E90" w:rsidRDefault="007463F1">
      <w:pPr>
        <w:pStyle w:val="Tekstpodstawowy2"/>
        <w:numPr>
          <w:ilvl w:val="0"/>
          <w:numId w:val="4"/>
        </w:numPr>
        <w:spacing w:line="240" w:lineRule="auto"/>
        <w:ind w:left="426" w:hanging="42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Opis stanowiska egzaminacyjnego</w:t>
      </w:r>
    </w:p>
    <w:p w14:paraId="16913BF3" w14:textId="77777777" w:rsidR="00D87E90" w:rsidRDefault="007463F1">
      <w:pPr>
        <w:pStyle w:val="Tekstpodstawowy2"/>
        <w:spacing w:line="240" w:lineRule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W skład stanowiska egzaminacyjnego wchodzi:</w:t>
      </w:r>
    </w:p>
    <w:p w14:paraId="5CB58A81" w14:textId="77777777" w:rsidR="00D87E90" w:rsidRDefault="007463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zestaw komputerowy z systemem operacyjnym, oprogramowaniem użytkowym </w:t>
      </w:r>
      <w:r w:rsidR="0082729F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i</w:t>
      </w:r>
      <w:r w:rsidR="0082729F">
        <w:rPr>
          <w:rFonts w:ascii="Times New Roman" w:hAnsi="Times New Roman"/>
          <w:sz w:val="24"/>
          <w:szCs w:val="24"/>
        </w:rPr>
        <w:t xml:space="preserve"> oprogramowaniem wspomagającym,</w:t>
      </w:r>
    </w:p>
    <w:p w14:paraId="3B8F5DAA" w14:textId="77777777" w:rsidR="00D87E90" w:rsidRDefault="007463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stolik komputerowy, krzesło dla zdającego.</w:t>
      </w:r>
    </w:p>
    <w:p w14:paraId="060924B1" w14:textId="77777777" w:rsidR="00D87E90" w:rsidRDefault="00D87E90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7D15D4A" w14:textId="77777777" w:rsidR="00D87E90" w:rsidRDefault="007463F1">
      <w:pPr>
        <w:spacing w:after="0" w:line="240" w:lineRule="auto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Tabela 2. Wyposażenie stanowiska egzaminacyjnego dla 1 zdającego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5" w:type="dxa"/>
          <w:right w:w="70" w:type="dxa"/>
        </w:tblCellMar>
        <w:tblLook w:val="0000" w:firstRow="0" w:lastRow="0" w:firstColumn="0" w:lastColumn="0" w:noHBand="0" w:noVBand="0"/>
      </w:tblPr>
      <w:tblGrid>
        <w:gridCol w:w="743"/>
        <w:gridCol w:w="2845"/>
        <w:gridCol w:w="5106"/>
        <w:gridCol w:w="934"/>
      </w:tblGrid>
      <w:tr w:rsidR="00D87E90" w14:paraId="5E3133DE" w14:textId="77777777">
        <w:trPr>
          <w:cantSplit/>
          <w:jc w:val="center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25F4A232" w14:textId="77777777" w:rsidR="00D87E90" w:rsidRDefault="007463F1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l.p.</w:t>
            </w:r>
          </w:p>
        </w:tc>
        <w:tc>
          <w:tcPr>
            <w:tcW w:w="2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34FF287D" w14:textId="77777777" w:rsidR="00D87E90" w:rsidRDefault="007463F1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Nazwa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3BC11276" w14:textId="77777777" w:rsidR="00D87E90" w:rsidRDefault="007463F1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Istotne funkcje- parametry </w:t>
            </w:r>
            <w:r>
              <w:rPr>
                <w:rFonts w:ascii="Times New Roman" w:hAnsi="Times New Roman"/>
                <w:b/>
                <w:szCs w:val="24"/>
              </w:rPr>
              <w:br/>
              <w:t>techniczno-eksploatacyjne/ uwagi</w:t>
            </w:r>
          </w:p>
        </w:tc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78EE048B" w14:textId="77777777" w:rsidR="00D87E90" w:rsidRDefault="007463F1">
            <w:pPr>
              <w:pStyle w:val="Tekstpodstawowy2"/>
              <w:spacing w:before="30" w:after="3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Liczba</w:t>
            </w:r>
          </w:p>
        </w:tc>
      </w:tr>
      <w:tr w:rsidR="00D87E90" w14:paraId="294BAAAF" w14:textId="77777777">
        <w:trPr>
          <w:cantSplit/>
          <w:trHeight w:val="510"/>
          <w:jc w:val="center"/>
        </w:trPr>
        <w:tc>
          <w:tcPr>
            <w:tcW w:w="96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45" w:type="dxa"/>
            </w:tcMar>
            <w:vAlign w:val="center"/>
          </w:tcPr>
          <w:p w14:paraId="209FB0BB" w14:textId="77777777" w:rsidR="00D87E90" w:rsidRDefault="007463F1">
            <w:pPr>
              <w:pStyle w:val="Tekstpodstawowy2"/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komputery, peryferia</w:t>
            </w:r>
          </w:p>
        </w:tc>
      </w:tr>
      <w:tr w:rsidR="00D87E90" w14:paraId="17F9D596" w14:textId="77777777">
        <w:trPr>
          <w:cantSplit/>
          <w:trHeight w:val="510"/>
          <w:jc w:val="center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56DFD09E" w14:textId="77777777" w:rsidR="00D87E90" w:rsidRDefault="007463F1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3531D74" w14:textId="77777777" w:rsidR="00D87E90" w:rsidRDefault="007463F1">
            <w:pPr>
              <w:pStyle w:val="Tekstpodstawowy2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Komputer klasy PC </w:t>
            </w:r>
            <w:r w:rsidR="0082729F">
              <w:rPr>
                <w:rFonts w:ascii="Times New Roman" w:hAnsi="Times New Roman"/>
                <w:szCs w:val="24"/>
              </w:rPr>
              <w:br/>
            </w:r>
            <w:r>
              <w:rPr>
                <w:rFonts w:ascii="Times New Roman" w:hAnsi="Times New Roman"/>
                <w:szCs w:val="24"/>
              </w:rPr>
              <w:t xml:space="preserve">ze słuchawkami 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069DE61A" w14:textId="77777777" w:rsidR="00D87E90" w:rsidRDefault="007463F1">
            <w:pPr>
              <w:pStyle w:val="Tekstpodstawowy2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umożliwiający zainstalowanie i wykorzystanie oprogramowania systemowego i wspomagającego</w:t>
            </w:r>
          </w:p>
          <w:p w14:paraId="729129B1" w14:textId="77777777" w:rsidR="00D87E90" w:rsidRDefault="007463F1">
            <w:pPr>
              <w:pStyle w:val="Tekstpodstawowy2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(może być komputer przenośny – notebook pod warunkiem zapewnienia samodzielnej pracy zdającego, wyłączenia modułu wifi)</w:t>
            </w:r>
          </w:p>
          <w:p w14:paraId="45F9589F" w14:textId="77777777" w:rsidR="00D87E90" w:rsidRDefault="007463F1">
            <w:pPr>
              <w:pStyle w:val="Tekstpodstawowy2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z nagrywarką CD/DVD</w:t>
            </w:r>
          </w:p>
        </w:tc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09C9A634" w14:textId="77777777" w:rsidR="00D87E90" w:rsidRDefault="007463F1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szt.</w:t>
            </w:r>
          </w:p>
        </w:tc>
      </w:tr>
      <w:tr w:rsidR="00D87E90" w14:paraId="60CE493A" w14:textId="77777777">
        <w:trPr>
          <w:cantSplit/>
          <w:trHeight w:val="510"/>
          <w:jc w:val="center"/>
        </w:trPr>
        <w:tc>
          <w:tcPr>
            <w:tcW w:w="96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45" w:type="dxa"/>
            </w:tcMar>
            <w:vAlign w:val="center"/>
          </w:tcPr>
          <w:p w14:paraId="668393E9" w14:textId="77777777" w:rsidR="00D87E90" w:rsidRDefault="007463F1">
            <w:pPr>
              <w:pStyle w:val="Tekstpodstawowy2"/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oprogramowanie</w:t>
            </w:r>
          </w:p>
        </w:tc>
      </w:tr>
      <w:tr w:rsidR="00D87E90" w14:paraId="3509E888" w14:textId="77777777">
        <w:trPr>
          <w:cantSplit/>
          <w:trHeight w:val="510"/>
          <w:jc w:val="center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4DC3260" w14:textId="77777777" w:rsidR="00D87E90" w:rsidRDefault="00AA7DBB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E8573D3" w14:textId="77777777" w:rsidR="00D87E90" w:rsidRDefault="007463F1">
            <w:pPr>
              <w:pStyle w:val="Tekstpodstawowy2"/>
              <w:spacing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system operacyjny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10B95586" w14:textId="7196B848" w:rsidR="00D87E90" w:rsidRDefault="007463F1" w:rsidP="00B84A37">
            <w:pPr>
              <w:pStyle w:val="Tekstpodstawowy2"/>
              <w:spacing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Zainstalowany Windows 10</w:t>
            </w:r>
            <w:r w:rsidR="00AF60BD">
              <w:rPr>
                <w:rFonts w:ascii="Times New Roman" w:hAnsi="Times New Roman"/>
              </w:rPr>
              <w:t xml:space="preserve"> </w:t>
            </w:r>
            <w:r w:rsidR="00AF60BD" w:rsidRPr="00B84A37">
              <w:rPr>
                <w:rFonts w:ascii="Times New Roman" w:hAnsi="Times New Roman"/>
                <w:color w:val="auto"/>
              </w:rPr>
              <w:t xml:space="preserve">32-bit lub 64-bit z wersją oprogramowania Service Pack odpowiednio dla systemu, aktualną przynajmniej na dzień 31 grudnia roku poprzedzającego egzamin </w:t>
            </w:r>
            <w:r w:rsidR="00AF60BD" w:rsidRPr="00AF60BD">
              <w:rPr>
                <w:rFonts w:ascii="Times New Roman" w:hAnsi="Times New Roman"/>
                <w:color w:val="4472C4" w:themeColor="accent1"/>
              </w:rPr>
              <w:t xml:space="preserve"> </w:t>
            </w:r>
            <w:r w:rsidRPr="00AF60BD">
              <w:rPr>
                <w:rFonts w:ascii="Times New Roman" w:hAnsi="Times New Roman"/>
                <w:color w:val="4472C4" w:themeColor="accent1"/>
              </w:rPr>
              <w:t xml:space="preserve"> </w:t>
            </w:r>
          </w:p>
        </w:tc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3112B080" w14:textId="77777777" w:rsidR="00D87E90" w:rsidRDefault="007463F1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szt.</w:t>
            </w:r>
          </w:p>
        </w:tc>
      </w:tr>
      <w:tr w:rsidR="00D87E90" w14:paraId="21B4E7C3" w14:textId="77777777">
        <w:trPr>
          <w:cantSplit/>
          <w:trHeight w:val="5289"/>
          <w:jc w:val="center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582A6E90" w14:textId="77777777" w:rsidR="00D87E90" w:rsidRDefault="00AA7DBB">
            <w:pPr>
              <w:pStyle w:val="Tekstpodstawowy2"/>
              <w:ind w:left="-74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EE07D40" w14:textId="77777777" w:rsidR="00D87E90" w:rsidRDefault="007463F1">
            <w:pPr>
              <w:pStyle w:val="Tekstpodstawowy2"/>
              <w:spacing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dodatkowe oprogramowanie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3531F284" w14:textId="3E28A176" w:rsidR="00D87E90" w:rsidRPr="00B84A37" w:rsidRDefault="007463F1" w:rsidP="00B84A37">
            <w:pPr>
              <w:tabs>
                <w:tab w:val="left" w:pos="1080"/>
              </w:tabs>
              <w:spacing w:before="60" w:after="60" w:line="240" w:lineRule="auto"/>
              <w:ind w:left="250" w:hanging="142"/>
              <w:rPr>
                <w:sz w:val="24"/>
                <w:szCs w:val="24"/>
              </w:rPr>
            </w:pPr>
            <w:r w:rsidRPr="00B84A3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B84A37">
              <w:rPr>
                <w:rFonts w:ascii="Times New Roman" w:hAnsi="Times New Roman" w:cs="Times New Roman"/>
                <w:sz w:val="24"/>
                <w:szCs w:val="24"/>
              </w:rPr>
              <w:t>Zainstalowany</w:t>
            </w:r>
            <w:r w:rsidRPr="00B84A37">
              <w:rPr>
                <w:rFonts w:ascii="Times New Roman" w:hAnsi="Times New Roman"/>
                <w:sz w:val="24"/>
                <w:szCs w:val="24"/>
              </w:rPr>
              <w:t xml:space="preserve"> pakiet biurowy </w:t>
            </w:r>
            <w:r w:rsidRPr="00B84A37">
              <w:rPr>
                <w:rFonts w:ascii="Times New Roman" w:hAnsi="Times New Roman"/>
                <w:i/>
                <w:sz w:val="24"/>
                <w:szCs w:val="24"/>
              </w:rPr>
              <w:t xml:space="preserve">Microsoft Office </w:t>
            </w:r>
            <w:r w:rsidR="00AF60BD" w:rsidRPr="00B84A37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2003 (z dodatkiem Microsoft Office Compatibility Pack)</w:t>
            </w:r>
            <w:r w:rsidRPr="00B84A3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lub nowszy</w:t>
            </w:r>
          </w:p>
          <w:p w14:paraId="48F2020B" w14:textId="6EEEE448" w:rsidR="00D87E90" w:rsidRPr="00B84A37" w:rsidRDefault="00D762D6" w:rsidP="00B84A37">
            <w:pPr>
              <w:tabs>
                <w:tab w:val="left" w:pos="1080"/>
              </w:tabs>
              <w:spacing w:before="60" w:after="60"/>
              <w:ind w:left="250" w:hanging="142"/>
              <w:rPr>
                <w:rFonts w:ascii="Times New Roman" w:hAnsi="Times New Roman"/>
                <w:color w:val="00000A"/>
              </w:rPr>
            </w:pPr>
            <w:r w:rsidRPr="00B84A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4A37" w:rsidRPr="00B84A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463F1" w:rsidRPr="00B84A37">
              <w:rPr>
                <w:rFonts w:ascii="Times New Roman" w:hAnsi="Times New Roman" w:cs="Times New Roman"/>
                <w:sz w:val="24"/>
                <w:szCs w:val="24"/>
              </w:rPr>
              <w:t xml:space="preserve">Zainstalowane </w:t>
            </w:r>
            <w:r w:rsidR="007463F1" w:rsidRPr="00B84A3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oprogramowanie</w:t>
            </w:r>
            <w:r w:rsidR="00AF60BD" w:rsidRPr="00B84A3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do przygotowania wydruków brajlowskich</w:t>
            </w:r>
            <w:r w:rsidR="007463F1" w:rsidRPr="00B84A3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="007463F1" w:rsidRPr="00B84A3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Euler</w:t>
            </w:r>
            <w:proofErr w:type="spellEnd"/>
            <w:r w:rsidR="007463F1" w:rsidRPr="00B84A3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lub inne podobne</w:t>
            </w:r>
          </w:p>
          <w:p w14:paraId="07452F0D" w14:textId="5E2F77C2" w:rsidR="00D87E90" w:rsidRPr="00B84A37" w:rsidRDefault="00D762D6">
            <w:pPr>
              <w:tabs>
                <w:tab w:val="left" w:pos="1080"/>
              </w:tabs>
              <w:spacing w:before="60" w:after="60"/>
              <w:ind w:left="250" w:hanging="1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84A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63F1" w:rsidRPr="00B84A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463F1" w:rsidRPr="00B84A3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Zainstalowane oprogramowanie wspomagające stosownie do dysfunkcji wzroku zdających, np.: NVDA, </w:t>
            </w:r>
            <w:proofErr w:type="spellStart"/>
            <w:r w:rsidR="007463F1" w:rsidRPr="00B84A37">
              <w:rPr>
                <w:rFonts w:ascii="Times New Roman" w:hAnsi="Times New Roman"/>
                <w:color w:val="auto"/>
                <w:sz w:val="24"/>
                <w:szCs w:val="24"/>
              </w:rPr>
              <w:t>Jaws</w:t>
            </w:r>
            <w:proofErr w:type="spellEnd"/>
            <w:r w:rsidR="007463F1" w:rsidRPr="00B84A3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7463F1" w:rsidRPr="00B84A37">
              <w:rPr>
                <w:rFonts w:ascii="Times New Roman" w:hAnsi="Times New Roman"/>
                <w:color w:val="auto"/>
                <w:sz w:val="24"/>
                <w:szCs w:val="24"/>
              </w:rPr>
              <w:t>ZoomText</w:t>
            </w:r>
            <w:proofErr w:type="spellEnd"/>
            <w:r w:rsidR="007463F1" w:rsidRPr="00B84A3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14:paraId="5320BFC0" w14:textId="1FA318DD" w:rsidR="00AF60BD" w:rsidRPr="002C44B0" w:rsidRDefault="00D762D6" w:rsidP="00D762D6">
            <w:pPr>
              <w:tabs>
                <w:tab w:val="left" w:pos="1080"/>
              </w:tabs>
              <w:spacing w:before="60" w:after="60"/>
              <w:ind w:left="250" w:hanging="1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  <w:r w:rsidR="007463F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C44B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Zainstalowane oprogramowanie udźwiękowiające NVDA w wersji aktualnej przynajmniej na dzień 31 grudnia roku poprzedzającego egzamin   </w:t>
            </w:r>
          </w:p>
          <w:p w14:paraId="521C14BA" w14:textId="47AC406B" w:rsidR="00D87E90" w:rsidRPr="002C44B0" w:rsidRDefault="00D762D6" w:rsidP="002C44B0">
            <w:pPr>
              <w:tabs>
                <w:tab w:val="left" w:pos="1080"/>
              </w:tabs>
              <w:spacing w:before="60" w:after="60"/>
              <w:ind w:left="250" w:hanging="142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C44B0">
              <w:rPr>
                <w:rFonts w:ascii="Times New Roman" w:hAnsi="Times New Roman"/>
                <w:color w:val="auto"/>
                <w:sz w:val="24"/>
                <w:szCs w:val="24"/>
              </w:rPr>
              <w:t>5. Zainstalowane oprogramowanie do nagrywania płyt CD</w:t>
            </w:r>
          </w:p>
        </w:tc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1A53F399" w14:textId="77777777" w:rsidR="00D87E90" w:rsidRDefault="007463F1">
            <w:pPr>
              <w:pStyle w:val="Tekstpodstawowy2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Cs w:val="24"/>
              </w:rPr>
              <w:t>kpl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D87E90" w14:paraId="11492C17" w14:textId="77777777">
        <w:trPr>
          <w:cantSplit/>
          <w:trHeight w:val="479"/>
          <w:jc w:val="center"/>
        </w:trPr>
        <w:tc>
          <w:tcPr>
            <w:tcW w:w="96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342BD9A4" w14:textId="77777777" w:rsidR="00D87E90" w:rsidRDefault="007463F1">
            <w:pPr>
              <w:pStyle w:val="Tekstpodstawowy2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Nośniki</w:t>
            </w:r>
          </w:p>
        </w:tc>
      </w:tr>
      <w:tr w:rsidR="00D87E90" w14:paraId="33A523F2" w14:textId="77777777">
        <w:trPr>
          <w:cantSplit/>
          <w:trHeight w:val="637"/>
          <w:jc w:val="center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3F2D3B15" w14:textId="77777777" w:rsidR="00D87E90" w:rsidRPr="00AA7DBB" w:rsidRDefault="00AA7DBB">
            <w:pPr>
              <w:pStyle w:val="Tekstpodstawowy2"/>
              <w:ind w:left="-74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AA7DBB">
              <w:rPr>
                <w:rFonts w:ascii="Times New Roman" w:hAnsi="Times New Roman"/>
                <w:color w:val="auto"/>
                <w:szCs w:val="24"/>
              </w:rPr>
              <w:t>4</w:t>
            </w:r>
          </w:p>
        </w:tc>
        <w:tc>
          <w:tcPr>
            <w:tcW w:w="2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45406E78" w14:textId="36301A9E" w:rsidR="00D87E90" w:rsidRPr="00AA7DBB" w:rsidRDefault="007463F1" w:rsidP="002C44B0">
            <w:pPr>
              <w:pStyle w:val="Tekstpodstawowy2"/>
              <w:spacing w:line="240" w:lineRule="auto"/>
              <w:rPr>
                <w:rFonts w:ascii="Times New Roman" w:hAnsi="Times New Roman"/>
                <w:color w:val="auto"/>
                <w:szCs w:val="24"/>
              </w:rPr>
            </w:pPr>
            <w:r w:rsidRPr="00AA7DBB">
              <w:rPr>
                <w:rFonts w:ascii="Times New Roman" w:hAnsi="Times New Roman"/>
                <w:color w:val="auto"/>
                <w:szCs w:val="24"/>
              </w:rPr>
              <w:t>Płyta CD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53DAC344" w14:textId="77777777" w:rsidR="00D87E90" w:rsidRDefault="00D87E90">
            <w:pPr>
              <w:pStyle w:val="Tekstpodstawowy2"/>
              <w:spacing w:after="120" w:line="240" w:lineRule="auto"/>
              <w:ind w:left="301" w:hanging="301"/>
              <w:rPr>
                <w:rFonts w:ascii="Times New Roman" w:hAnsi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0A81E119" w14:textId="77777777" w:rsidR="00D87E90" w:rsidRDefault="007463F1">
            <w:pPr>
              <w:pStyle w:val="Tekstpodstawowy2"/>
              <w:jc w:val="center"/>
              <w:rPr>
                <w:rFonts w:ascii="Times New Roman" w:hAnsi="Times New Roman"/>
                <w:szCs w:val="24"/>
              </w:rPr>
            </w:pPr>
            <w:bookmarkStart w:id="2" w:name="OLE_LINK1"/>
            <w:bookmarkStart w:id="3" w:name="OLE_LINK2"/>
            <w:bookmarkEnd w:id="2"/>
            <w:bookmarkEnd w:id="3"/>
            <w:r>
              <w:rPr>
                <w:rFonts w:ascii="Times New Roman" w:hAnsi="Times New Roman"/>
                <w:szCs w:val="24"/>
              </w:rPr>
              <w:t>1 szt.</w:t>
            </w:r>
          </w:p>
        </w:tc>
      </w:tr>
    </w:tbl>
    <w:p w14:paraId="6160C6AA" w14:textId="77777777" w:rsidR="00D87E90" w:rsidRDefault="00746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 xml:space="preserve">Tabela </w:t>
      </w:r>
      <w:r w:rsidR="0082729F">
        <w:rPr>
          <w:rFonts w:ascii="Times New Roman" w:hAnsi="Times New Roman" w:cs="Times New Roman"/>
          <w:b/>
          <w:color w:val="00000A"/>
          <w:sz w:val="24"/>
          <w:szCs w:val="24"/>
        </w:rPr>
        <w:t>2a</w:t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Wyposażenie wspólne dla kilku stanowisk 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5" w:type="dxa"/>
          <w:right w:w="70" w:type="dxa"/>
        </w:tblCellMar>
        <w:tblLook w:val="0000" w:firstRow="0" w:lastRow="0" w:firstColumn="0" w:lastColumn="0" w:noHBand="0" w:noVBand="0"/>
      </w:tblPr>
      <w:tblGrid>
        <w:gridCol w:w="716"/>
        <w:gridCol w:w="2741"/>
        <w:gridCol w:w="4602"/>
        <w:gridCol w:w="1569"/>
      </w:tblGrid>
      <w:tr w:rsidR="00D87E90" w14:paraId="4C2C820E" w14:textId="77777777" w:rsidTr="00EA27D9">
        <w:trPr>
          <w:cantSplit/>
          <w:jc w:val="center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58B25A19" w14:textId="77777777" w:rsidR="00D87E90" w:rsidRDefault="007463F1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L.p.</w:t>
            </w:r>
          </w:p>
        </w:tc>
        <w:tc>
          <w:tcPr>
            <w:tcW w:w="2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4D3751F7" w14:textId="77777777" w:rsidR="00D87E90" w:rsidRDefault="007463F1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nazwa</w:t>
            </w: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5E504540" w14:textId="77777777" w:rsidR="00D87E90" w:rsidRDefault="007463F1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Istotne funkcje- parametry </w:t>
            </w:r>
            <w:r>
              <w:rPr>
                <w:rFonts w:ascii="Times New Roman" w:hAnsi="Times New Roman"/>
                <w:b/>
                <w:szCs w:val="24"/>
              </w:rPr>
              <w:br/>
              <w:t>techniczno-eksploatacyjne/</w:t>
            </w:r>
          </w:p>
          <w:p w14:paraId="487D7DE5" w14:textId="77777777" w:rsidR="00D87E90" w:rsidRDefault="007463F1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uwagi/przykład</w:t>
            </w:r>
          </w:p>
        </w:tc>
        <w:tc>
          <w:tcPr>
            <w:tcW w:w="1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45" w:type="dxa"/>
            </w:tcMar>
            <w:vAlign w:val="center"/>
          </w:tcPr>
          <w:p w14:paraId="11538546" w14:textId="77777777" w:rsidR="00D87E90" w:rsidRDefault="007463F1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Maksymalna liczba zdających</w:t>
            </w:r>
          </w:p>
        </w:tc>
      </w:tr>
      <w:tr w:rsidR="00D87E90" w14:paraId="5153A7D0" w14:textId="77777777" w:rsidTr="00EA27D9">
        <w:trPr>
          <w:cantSplit/>
          <w:trHeight w:val="510"/>
          <w:jc w:val="center"/>
        </w:trPr>
        <w:tc>
          <w:tcPr>
            <w:tcW w:w="96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45" w:type="dxa"/>
            </w:tcMar>
            <w:vAlign w:val="center"/>
          </w:tcPr>
          <w:p w14:paraId="628632B1" w14:textId="77777777" w:rsidR="00D87E90" w:rsidRDefault="007463F1">
            <w:pPr>
              <w:pStyle w:val="Tekstpodstawowy2"/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komputery, peryferia</w:t>
            </w:r>
          </w:p>
        </w:tc>
      </w:tr>
      <w:tr w:rsidR="00D87E90" w14:paraId="07CCC749" w14:textId="77777777" w:rsidTr="00EA27D9">
        <w:trPr>
          <w:cantSplit/>
          <w:trHeight w:val="510"/>
          <w:jc w:val="center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1159A58A" w14:textId="77777777" w:rsidR="00D87E90" w:rsidRDefault="007463F1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3063D8" w14:textId="77777777" w:rsidR="00D87E90" w:rsidRDefault="007463F1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Sieć strukturalna, przełącznik Ethernet</w:t>
            </w: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731E99" w14:textId="77777777" w:rsidR="00D87E90" w:rsidRDefault="007463F1">
            <w:pPr>
              <w:pStyle w:val="Tekstpodstawowy2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Sala wyposażona w okablowanie strukturalne </w:t>
            </w:r>
            <w:r>
              <w:rPr>
                <w:rFonts w:ascii="Times New Roman" w:hAnsi="Times New Roman"/>
              </w:rPr>
              <w:br/>
              <w:t xml:space="preserve">z gniazdami RJ45, w ilości umożliwiającej podłączenie wszystkich komputerów do drukarki sieciowej. </w:t>
            </w:r>
            <w:proofErr w:type="spellStart"/>
            <w:r>
              <w:rPr>
                <w:rFonts w:ascii="Times New Roman" w:hAnsi="Times New Roman"/>
                <w:spacing w:val="-4"/>
              </w:rPr>
              <w:t>Zarządzalny</w:t>
            </w:r>
            <w:proofErr w:type="spellEnd"/>
            <w:r>
              <w:rPr>
                <w:rFonts w:ascii="Times New Roman" w:hAnsi="Times New Roman"/>
                <w:spacing w:val="-4"/>
              </w:rPr>
              <w:t xml:space="preserve"> przełącznik </w:t>
            </w:r>
            <w:proofErr w:type="spellStart"/>
            <w:r>
              <w:rPr>
                <w:rFonts w:ascii="Times New Roman" w:hAnsi="Times New Roman"/>
                <w:spacing w:val="-4"/>
              </w:rPr>
              <w:t>FastEthernet</w:t>
            </w:r>
            <w:proofErr w:type="spellEnd"/>
            <w:r>
              <w:rPr>
                <w:rFonts w:ascii="Times New Roman" w:hAnsi="Times New Roman"/>
                <w:spacing w:val="-4"/>
              </w:rPr>
              <w:t xml:space="preserve"> z zabezpieczeniem</w:t>
            </w:r>
            <w:r>
              <w:rPr>
                <w:rFonts w:ascii="Times New Roman" w:hAnsi="Times New Roman"/>
              </w:rPr>
              <w:t xml:space="preserve"> (separacją) portów (port </w:t>
            </w:r>
            <w:proofErr w:type="spellStart"/>
            <w:r>
              <w:rPr>
                <w:rFonts w:ascii="Times New Roman" w:hAnsi="Times New Roman"/>
              </w:rPr>
              <w:t>protected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home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vlan</w:t>
            </w:r>
            <w:proofErr w:type="spellEnd"/>
            <w:r>
              <w:rPr>
                <w:rFonts w:ascii="Times New Roman" w:hAnsi="Times New Roman"/>
              </w:rPr>
              <w:t>). Skonfigurowany tak, aby uniemożliwić połączenie między stacjami roboczymi (port drukarki odbezpieczony, porty stacji roboczych zabezpieczone).</w:t>
            </w:r>
          </w:p>
        </w:tc>
        <w:tc>
          <w:tcPr>
            <w:tcW w:w="1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69B837" w14:textId="77777777" w:rsidR="00D87E90" w:rsidRDefault="007463F1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na salę</w:t>
            </w:r>
          </w:p>
        </w:tc>
      </w:tr>
      <w:tr w:rsidR="00D87E90" w14:paraId="68D4CE08" w14:textId="77777777" w:rsidTr="00EA27D9">
        <w:trPr>
          <w:cantSplit/>
          <w:trHeight w:val="510"/>
          <w:jc w:val="center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560602ED" w14:textId="77777777" w:rsidR="00D87E90" w:rsidRDefault="007463F1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AB1BE9" w14:textId="77777777" w:rsidR="00D87E90" w:rsidRDefault="007463F1">
            <w:pPr>
              <w:pStyle w:val="Tekstpodstawowy2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Drukarka sieciowa</w:t>
            </w: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5A7D02" w14:textId="77777777" w:rsidR="00D87E90" w:rsidRDefault="007463F1">
            <w:pPr>
              <w:pStyle w:val="Tekstpodstawowy2"/>
              <w:spacing w:before="120" w:after="12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czarno drukowa</w:t>
            </w:r>
          </w:p>
        </w:tc>
        <w:tc>
          <w:tcPr>
            <w:tcW w:w="1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7A7485" w14:textId="77777777" w:rsidR="00D87E90" w:rsidRPr="00A23DD5" w:rsidRDefault="007463F1">
            <w:pPr>
              <w:pStyle w:val="Tekstpodstawowy2"/>
              <w:spacing w:line="276" w:lineRule="auto"/>
              <w:jc w:val="center"/>
              <w:rPr>
                <w:color w:val="auto"/>
              </w:rPr>
            </w:pPr>
            <w:r w:rsidRPr="00A23DD5">
              <w:rPr>
                <w:rFonts w:ascii="Times New Roman" w:hAnsi="Times New Roman"/>
                <w:color w:val="auto"/>
                <w:szCs w:val="24"/>
              </w:rPr>
              <w:t>1 na salę</w:t>
            </w:r>
          </w:p>
        </w:tc>
      </w:tr>
      <w:tr w:rsidR="00D87E90" w14:paraId="4282E5A6" w14:textId="77777777" w:rsidTr="00EA27D9">
        <w:trPr>
          <w:cantSplit/>
          <w:trHeight w:val="510"/>
          <w:jc w:val="center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46F10031" w14:textId="77777777" w:rsidR="00D87E90" w:rsidRDefault="007463F1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A1383C" w14:textId="77777777" w:rsidR="00D87E90" w:rsidRDefault="007463F1">
            <w:pPr>
              <w:pStyle w:val="Tekstpodstawowy2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Drukarka sieciowa </w:t>
            </w: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F726DF" w14:textId="77777777" w:rsidR="00D87E90" w:rsidRDefault="007463F1">
            <w:pPr>
              <w:pStyle w:val="Tekstpodstawowy2"/>
              <w:spacing w:before="120" w:after="12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brajlowska</w:t>
            </w:r>
          </w:p>
        </w:tc>
        <w:tc>
          <w:tcPr>
            <w:tcW w:w="1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9B0104" w14:textId="77777777" w:rsidR="00D87E90" w:rsidRDefault="007463F1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na salę</w:t>
            </w:r>
          </w:p>
        </w:tc>
      </w:tr>
      <w:tr w:rsidR="00EA27D9" w14:paraId="50DD4289" w14:textId="77777777" w:rsidTr="00EA27D9">
        <w:trPr>
          <w:cantSplit/>
          <w:trHeight w:val="510"/>
          <w:jc w:val="center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65140E73" w14:textId="534E559D" w:rsidR="00EA27D9" w:rsidRPr="002C44B0" w:rsidRDefault="00EA27D9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C44B0">
              <w:rPr>
                <w:rFonts w:ascii="Times New Roman" w:hAnsi="Times New Roman"/>
                <w:color w:val="auto"/>
                <w:szCs w:val="24"/>
              </w:rPr>
              <w:t>4</w:t>
            </w:r>
          </w:p>
        </w:tc>
        <w:tc>
          <w:tcPr>
            <w:tcW w:w="2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7B4804" w14:textId="422087E9" w:rsidR="00EA27D9" w:rsidRPr="002C44B0" w:rsidRDefault="00EA27D9">
            <w:pPr>
              <w:pStyle w:val="Tekstpodstawowy2"/>
              <w:spacing w:line="276" w:lineRule="auto"/>
              <w:rPr>
                <w:rFonts w:ascii="Times New Roman" w:hAnsi="Times New Roman"/>
                <w:color w:val="0070C0"/>
                <w:szCs w:val="24"/>
              </w:rPr>
            </w:pPr>
            <w:r w:rsidRPr="002C44B0">
              <w:rPr>
                <w:rFonts w:ascii="Times New Roman" w:hAnsi="Times New Roman"/>
                <w:color w:val="auto"/>
                <w:szCs w:val="24"/>
              </w:rPr>
              <w:t>Stanowisko komputerowe do sprawdzenia poprawności nagrania płyty CD</w:t>
            </w: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868D0F" w14:textId="05C68F0F" w:rsidR="00EA27D9" w:rsidRPr="002C44B0" w:rsidRDefault="002C44B0">
            <w:pPr>
              <w:pStyle w:val="Tekstpodstawowy2"/>
              <w:spacing w:before="120" w:after="120" w:line="240" w:lineRule="auto"/>
              <w:rPr>
                <w:rFonts w:ascii="Times New Roman" w:hAnsi="Times New Roman"/>
                <w:color w:val="0070C0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z zainstalowanym oprogramowaniem wspomagającym</w:t>
            </w:r>
            <w:r w:rsidR="00EA27D9" w:rsidRPr="002C44B0">
              <w:rPr>
                <w:rFonts w:ascii="Times New Roman" w:hAnsi="Times New Roman"/>
                <w:color w:val="auto"/>
                <w:szCs w:val="24"/>
              </w:rPr>
              <w:t>,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stosownie do dysfunkcji wzroku</w:t>
            </w:r>
            <w:r w:rsidR="00EA27D9" w:rsidRPr="002C44B0">
              <w:rPr>
                <w:rFonts w:ascii="Times New Roman" w:hAnsi="Times New Roman"/>
                <w:color w:val="auto"/>
                <w:szCs w:val="24"/>
              </w:rPr>
              <w:t xml:space="preserve"> zdających</w:t>
            </w:r>
          </w:p>
        </w:tc>
        <w:tc>
          <w:tcPr>
            <w:tcW w:w="1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DE367D" w14:textId="2D6AE0E8" w:rsidR="00EA27D9" w:rsidRPr="002C44B0" w:rsidRDefault="00EA27D9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C44B0">
              <w:rPr>
                <w:rFonts w:ascii="Times New Roman" w:hAnsi="Times New Roman"/>
                <w:color w:val="auto"/>
                <w:szCs w:val="24"/>
              </w:rPr>
              <w:t>1</w:t>
            </w:r>
            <w:r w:rsidR="002C44B0" w:rsidRPr="002C44B0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2C44B0">
              <w:rPr>
                <w:rFonts w:ascii="Times New Roman" w:hAnsi="Times New Roman"/>
                <w:color w:val="auto"/>
                <w:szCs w:val="24"/>
              </w:rPr>
              <w:t>na salę</w:t>
            </w:r>
          </w:p>
        </w:tc>
      </w:tr>
      <w:tr w:rsidR="00EA27D9" w14:paraId="7B045114" w14:textId="77777777" w:rsidTr="00EA27D9">
        <w:trPr>
          <w:cantSplit/>
          <w:trHeight w:val="510"/>
          <w:jc w:val="center"/>
        </w:trPr>
        <w:tc>
          <w:tcPr>
            <w:tcW w:w="96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left w:w="45" w:type="dxa"/>
            </w:tcMar>
            <w:vAlign w:val="center"/>
          </w:tcPr>
          <w:p w14:paraId="47C566C4" w14:textId="64D167DA" w:rsidR="00EA27D9" w:rsidRPr="002C44B0" w:rsidRDefault="00EA27D9" w:rsidP="00EA27D9">
            <w:pPr>
              <w:pStyle w:val="Tekstpodstawowy2"/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2C44B0">
              <w:rPr>
                <w:rFonts w:ascii="Times New Roman" w:hAnsi="Times New Roman"/>
                <w:b/>
                <w:color w:val="auto"/>
                <w:szCs w:val="24"/>
              </w:rPr>
              <w:t>Narzędzia pomocnicze</w:t>
            </w:r>
          </w:p>
        </w:tc>
      </w:tr>
      <w:tr w:rsidR="00EA27D9" w14:paraId="523E54E8" w14:textId="77777777" w:rsidTr="00EA27D9">
        <w:trPr>
          <w:cantSplit/>
          <w:trHeight w:val="510"/>
          <w:jc w:val="center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5" w:type="dxa"/>
            </w:tcMar>
            <w:vAlign w:val="center"/>
          </w:tcPr>
          <w:p w14:paraId="4CC53D8B" w14:textId="508A02C4" w:rsidR="00EA27D9" w:rsidRPr="002C44B0" w:rsidRDefault="00EA27D9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2C44B0">
              <w:rPr>
                <w:rFonts w:ascii="Times New Roman" w:hAnsi="Times New Roman"/>
                <w:color w:val="auto"/>
                <w:szCs w:val="24"/>
              </w:rPr>
              <w:t>1</w:t>
            </w:r>
          </w:p>
        </w:tc>
        <w:tc>
          <w:tcPr>
            <w:tcW w:w="2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D6CD38" w14:textId="5E467111" w:rsidR="00EA27D9" w:rsidRPr="002C44B0" w:rsidRDefault="00EA27D9">
            <w:pPr>
              <w:pStyle w:val="Tekstpodstawowy2"/>
              <w:spacing w:line="276" w:lineRule="auto"/>
              <w:rPr>
                <w:rFonts w:ascii="Times New Roman" w:hAnsi="Times New Roman"/>
                <w:color w:val="auto"/>
                <w:szCs w:val="24"/>
              </w:rPr>
            </w:pPr>
            <w:r w:rsidRPr="002C44B0">
              <w:rPr>
                <w:rFonts w:ascii="Times New Roman" w:hAnsi="Times New Roman"/>
                <w:color w:val="auto"/>
                <w:szCs w:val="24"/>
              </w:rPr>
              <w:t>Marker do płyt CD</w:t>
            </w: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8BC15F" w14:textId="77777777" w:rsidR="00EA27D9" w:rsidRPr="002C44B0" w:rsidRDefault="00EA27D9">
            <w:pPr>
              <w:pStyle w:val="Tekstpodstawowy2"/>
              <w:spacing w:before="120" w:after="120" w:line="240" w:lineRule="auto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864628" w14:textId="38B7B8EC" w:rsidR="00EA27D9" w:rsidRPr="002C44B0" w:rsidRDefault="00EA27D9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2C44B0">
              <w:rPr>
                <w:rFonts w:ascii="Times New Roman" w:hAnsi="Times New Roman"/>
                <w:color w:val="auto"/>
                <w:szCs w:val="24"/>
              </w:rPr>
              <w:t>1 na salę</w:t>
            </w:r>
          </w:p>
        </w:tc>
      </w:tr>
    </w:tbl>
    <w:p w14:paraId="32B0DA10" w14:textId="77777777" w:rsidR="00D87E90" w:rsidRDefault="00D87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384A69" w14:textId="5E5C5677" w:rsidR="00125A06" w:rsidRPr="00125A06" w:rsidRDefault="00125A06" w:rsidP="00125A06">
      <w:pPr>
        <w:spacing w:after="60"/>
        <w:jc w:val="both"/>
        <w:outlineLvl w:val="5"/>
        <w:rPr>
          <w:rFonts w:ascii="Times New Roman" w:hAnsi="Times New Roman"/>
          <w:b/>
          <w:bCs/>
          <w:color w:val="FF0000"/>
          <w:sz w:val="24"/>
          <w:szCs w:val="24"/>
        </w:rPr>
      </w:pPr>
      <w:bookmarkStart w:id="4" w:name="_GoBack"/>
      <w:r w:rsidRPr="00125A06">
        <w:rPr>
          <w:rFonts w:ascii="Times New Roman" w:hAnsi="Times New Roman"/>
          <w:b/>
          <w:color w:val="FF0000"/>
          <w:sz w:val="24"/>
          <w:szCs w:val="24"/>
        </w:rPr>
        <w:t xml:space="preserve">Tabela </w:t>
      </w:r>
      <w:r w:rsidRPr="00125A06">
        <w:rPr>
          <w:rFonts w:ascii="Times New Roman" w:hAnsi="Times New Roman"/>
          <w:b/>
          <w:color w:val="FF0000"/>
          <w:sz w:val="24"/>
          <w:szCs w:val="24"/>
        </w:rPr>
        <w:t>3</w:t>
      </w:r>
      <w:r w:rsidRPr="00125A06">
        <w:rPr>
          <w:rFonts w:ascii="Times New Roman" w:hAnsi="Times New Roman"/>
          <w:b/>
          <w:color w:val="FF0000"/>
          <w:sz w:val="24"/>
          <w:szCs w:val="24"/>
        </w:rPr>
        <w:t xml:space="preserve">. </w:t>
      </w:r>
      <w:r w:rsidRPr="00125A06">
        <w:rPr>
          <w:rFonts w:ascii="Times New Roman" w:hAnsi="Times New Roman"/>
          <w:b/>
          <w:bCs/>
          <w:color w:val="FF0000"/>
          <w:sz w:val="24"/>
          <w:szCs w:val="24"/>
        </w:rPr>
        <w:t>Materiały niezbędne do wykonania zadania egzaminacyjnego (specyfikacja surowcowo-materiałowa)</w:t>
      </w:r>
    </w:p>
    <w:tbl>
      <w:tblPr>
        <w:tblW w:w="9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"/>
        <w:gridCol w:w="75"/>
        <w:gridCol w:w="3063"/>
        <w:gridCol w:w="75"/>
        <w:gridCol w:w="1547"/>
        <w:gridCol w:w="63"/>
        <w:gridCol w:w="546"/>
        <w:gridCol w:w="21"/>
        <w:gridCol w:w="1486"/>
        <w:gridCol w:w="75"/>
        <w:gridCol w:w="1466"/>
      </w:tblGrid>
      <w:tr w:rsidR="00125A06" w:rsidRPr="00125A06" w14:paraId="65AD3398" w14:textId="77777777" w:rsidTr="00E0520F">
        <w:trPr>
          <w:cantSplit/>
          <w:trHeight w:val="98"/>
          <w:jc w:val="center"/>
        </w:trPr>
        <w:tc>
          <w:tcPr>
            <w:tcW w:w="93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8B50F1" w14:textId="77777777" w:rsidR="00125A06" w:rsidRPr="00125A06" w:rsidRDefault="00125A06" w:rsidP="00E0520F">
            <w:pPr>
              <w:spacing w:after="0"/>
              <w:ind w:left="1590" w:hanging="1440"/>
              <w:jc w:val="center"/>
              <w:outlineLvl w:val="7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MATERIAŁY ZUŻYWANE W CAŁOŚCI PRZEZ 1 ZDAJĄCEGO</w:t>
            </w:r>
          </w:p>
        </w:tc>
      </w:tr>
      <w:tr w:rsidR="00125A06" w:rsidRPr="00125A06" w14:paraId="6D3876CB" w14:textId="77777777" w:rsidTr="00E0520F">
        <w:trPr>
          <w:cantSplit/>
          <w:trHeight w:val="1107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A14CC6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0B19C1" w14:textId="77777777" w:rsidR="00125A06" w:rsidRPr="00125A06" w:rsidRDefault="00125A06" w:rsidP="00E0520F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color w:val="FF0000"/>
                <w:kern w:val="32"/>
                <w:sz w:val="24"/>
                <w:szCs w:val="24"/>
              </w:rPr>
            </w:pPr>
            <w:r w:rsidRPr="00125A06">
              <w:rPr>
                <w:rFonts w:ascii="Times New Roman" w:hAnsi="Times New Roman"/>
                <w:b/>
                <w:color w:val="FF0000"/>
                <w:kern w:val="32"/>
                <w:sz w:val="24"/>
                <w:szCs w:val="24"/>
              </w:rPr>
              <w:t>Nazwa materiału/surowca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E7C213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Jednostka miary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0D3F41" w14:textId="77777777" w:rsidR="00125A06" w:rsidRPr="00125A06" w:rsidRDefault="00125A06" w:rsidP="00E0520F">
            <w:pPr>
              <w:keepNext/>
              <w:spacing w:after="0" w:line="240" w:lineRule="auto"/>
              <w:ind w:left="-54"/>
              <w:outlineLvl w:val="0"/>
              <w:rPr>
                <w:rFonts w:ascii="Times New Roman" w:hAnsi="Times New Roman"/>
                <w:b/>
                <w:color w:val="FF0000"/>
                <w:kern w:val="32"/>
                <w:sz w:val="24"/>
                <w:szCs w:val="24"/>
              </w:rPr>
            </w:pPr>
            <w:r w:rsidRPr="00125A06">
              <w:rPr>
                <w:rFonts w:ascii="Times New Roman" w:hAnsi="Times New Roman"/>
                <w:b/>
                <w:color w:val="FF0000"/>
                <w:kern w:val="32"/>
                <w:sz w:val="24"/>
                <w:szCs w:val="24"/>
              </w:rPr>
              <w:t>Ilość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4046C0" w14:textId="77777777" w:rsidR="00125A06" w:rsidRPr="00125A06" w:rsidRDefault="00125A06" w:rsidP="00E0520F">
            <w:pPr>
              <w:keepNext/>
              <w:spacing w:after="0" w:line="240" w:lineRule="auto"/>
              <w:ind w:left="-70" w:right="-70"/>
              <w:jc w:val="center"/>
              <w:outlineLvl w:val="0"/>
              <w:rPr>
                <w:rFonts w:ascii="Times New Roman" w:hAnsi="Times New Roman"/>
                <w:b/>
                <w:color w:val="FF0000"/>
                <w:kern w:val="32"/>
                <w:sz w:val="24"/>
                <w:szCs w:val="24"/>
              </w:rPr>
            </w:pPr>
            <w:r w:rsidRPr="00125A06">
              <w:rPr>
                <w:rFonts w:ascii="Times New Roman" w:hAnsi="Times New Roman"/>
                <w:b/>
                <w:color w:val="FF0000"/>
                <w:kern w:val="32"/>
                <w:sz w:val="24"/>
                <w:szCs w:val="24"/>
              </w:rPr>
              <w:t>Orientacyjna cena jedn.</w:t>
            </w:r>
          </w:p>
          <w:p w14:paraId="28E71F0D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[zł]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EED65" w14:textId="77777777" w:rsidR="00125A06" w:rsidRPr="00125A06" w:rsidRDefault="00125A06" w:rsidP="00E0520F">
            <w:pPr>
              <w:keepNext/>
              <w:spacing w:after="0" w:line="240" w:lineRule="auto"/>
              <w:ind w:left="-70" w:right="-56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kern w:val="32"/>
                <w:sz w:val="24"/>
                <w:szCs w:val="24"/>
              </w:rPr>
            </w:pPr>
            <w:r w:rsidRPr="00125A06">
              <w:rPr>
                <w:rFonts w:ascii="Times New Roman" w:hAnsi="Times New Roman"/>
                <w:b/>
                <w:bCs/>
                <w:color w:val="FF0000"/>
                <w:kern w:val="32"/>
                <w:sz w:val="24"/>
                <w:szCs w:val="24"/>
              </w:rPr>
              <w:t>Szacunkowy koszt</w:t>
            </w:r>
          </w:p>
          <w:p w14:paraId="7D0613F4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[zł]</w:t>
            </w:r>
          </w:p>
        </w:tc>
      </w:tr>
      <w:tr w:rsidR="00125A06" w:rsidRPr="00125A06" w14:paraId="692D3843" w14:textId="77777777" w:rsidTr="00E0520F">
        <w:trPr>
          <w:cantSplit/>
          <w:trHeight w:val="114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22D07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32F1" w14:textId="77777777" w:rsidR="00125A06" w:rsidRPr="00125A06" w:rsidRDefault="00125A06" w:rsidP="00E0520F">
            <w:pPr>
              <w:tabs>
                <w:tab w:val="left" w:pos="2811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 xml:space="preserve">Płyta CD/DVD w pudełku typu </w:t>
            </w:r>
            <w:proofErr w:type="spellStart"/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slim</w:t>
            </w:r>
            <w:proofErr w:type="spellEnd"/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39BE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00F8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06DB" w14:textId="6F605AE1" w:rsidR="00125A06" w:rsidRPr="00125A06" w:rsidRDefault="00125A06" w:rsidP="00E0520F">
            <w:pPr>
              <w:tabs>
                <w:tab w:val="left" w:pos="91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2</w:t>
            </w: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D474" w14:textId="25BC90AE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2,00</w:t>
            </w:r>
          </w:p>
        </w:tc>
      </w:tr>
      <w:tr w:rsidR="00125A06" w:rsidRPr="00125A06" w14:paraId="6A384E9E" w14:textId="77777777" w:rsidTr="00E0520F">
        <w:trPr>
          <w:cantSplit/>
          <w:trHeight w:val="153"/>
          <w:jc w:val="center"/>
        </w:trPr>
        <w:tc>
          <w:tcPr>
            <w:tcW w:w="7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F2E" w14:textId="77777777" w:rsidR="00125A06" w:rsidRPr="00125A06" w:rsidRDefault="00125A06" w:rsidP="00E0520F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Razem brutto: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7D36" w14:textId="01ECC4E1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2,00</w:t>
            </w:r>
          </w:p>
        </w:tc>
      </w:tr>
      <w:tr w:rsidR="00125A06" w:rsidRPr="00125A06" w14:paraId="0DB19904" w14:textId="77777777" w:rsidTr="00E0520F">
        <w:trPr>
          <w:cantSplit/>
          <w:trHeight w:val="115"/>
          <w:jc w:val="center"/>
        </w:trPr>
        <w:tc>
          <w:tcPr>
            <w:tcW w:w="93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2CE09D" w14:textId="77777777" w:rsidR="00125A06" w:rsidRPr="00125A06" w:rsidRDefault="00125A06" w:rsidP="00E0520F">
            <w:pPr>
              <w:keepNext/>
              <w:keepLines/>
              <w:suppressAutoHyphens/>
              <w:spacing w:after="0" w:line="240" w:lineRule="auto"/>
              <w:ind w:left="585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ar-SA"/>
              </w:rPr>
              <w:t>MATERIAŁY WIELOKROTNIE WYKORZYSTYWANE PRZEZ ZDAJĄCYCH</w:t>
            </w:r>
          </w:p>
        </w:tc>
      </w:tr>
      <w:tr w:rsidR="00125A06" w:rsidRPr="00125A06" w14:paraId="290F7C86" w14:textId="77777777" w:rsidTr="00E0520F">
        <w:trPr>
          <w:cantSplit/>
          <w:trHeight w:val="114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47E7D8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964EEA" w14:textId="77777777" w:rsidR="00125A06" w:rsidRPr="00125A06" w:rsidRDefault="00125A06" w:rsidP="00E0520F">
            <w:pPr>
              <w:keepNext/>
              <w:keepLines/>
              <w:suppressAutoHyphens/>
              <w:spacing w:after="0" w:line="240" w:lineRule="auto"/>
              <w:ind w:left="574"/>
              <w:contextualSpacing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 xml:space="preserve">Nazwa materiału/surowca 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5E542E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Jednostka miary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D03537" w14:textId="77777777" w:rsidR="00125A06" w:rsidRPr="00125A06" w:rsidRDefault="00125A06" w:rsidP="00E0520F">
            <w:pPr>
              <w:keepNext/>
              <w:keepLines/>
              <w:suppressAutoHyphens/>
              <w:spacing w:after="0" w:line="240" w:lineRule="auto"/>
              <w:ind w:left="-54"/>
              <w:contextualSpacing/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Ilość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643EB" w14:textId="77777777" w:rsidR="00125A06" w:rsidRPr="00125A06" w:rsidRDefault="00125A06" w:rsidP="00E0520F">
            <w:pPr>
              <w:keepNext/>
              <w:keepLines/>
              <w:suppressAutoHyphens/>
              <w:spacing w:after="0" w:line="240" w:lineRule="auto"/>
              <w:ind w:left="-54" w:right="-68"/>
              <w:contextualSpacing/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 xml:space="preserve">Orientacyjna </w:t>
            </w:r>
          </w:p>
          <w:p w14:paraId="4DB8460B" w14:textId="77777777" w:rsidR="00125A06" w:rsidRPr="00125A06" w:rsidRDefault="00125A06" w:rsidP="00E0520F">
            <w:pPr>
              <w:keepNext/>
              <w:keepLines/>
              <w:suppressAutoHyphens/>
              <w:spacing w:after="0" w:line="240" w:lineRule="auto"/>
              <w:ind w:left="-54" w:right="-68"/>
              <w:contextualSpacing/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cena jedn.</w:t>
            </w:r>
          </w:p>
          <w:p w14:paraId="3163EC43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[zł]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6B9F21" w14:textId="77777777" w:rsidR="00125A06" w:rsidRPr="00125A06" w:rsidRDefault="00125A06" w:rsidP="00E0520F">
            <w:pPr>
              <w:keepNext/>
              <w:keepLines/>
              <w:suppressAutoHyphens/>
              <w:spacing w:after="0" w:line="240" w:lineRule="auto"/>
              <w:ind w:left="-54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ar-SA"/>
              </w:rPr>
              <w:t>Szacunkowy koszt</w:t>
            </w:r>
          </w:p>
          <w:p w14:paraId="78C49831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[zł]</w:t>
            </w:r>
          </w:p>
        </w:tc>
      </w:tr>
      <w:tr w:rsidR="00125A06" w:rsidRPr="00125A06" w14:paraId="6E506CC8" w14:textId="77777777" w:rsidTr="00E0520F">
        <w:trPr>
          <w:cantSplit/>
          <w:trHeight w:val="114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8E9BC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BAEF6" w14:textId="77777777" w:rsidR="00125A06" w:rsidRPr="00125A06" w:rsidRDefault="00125A06" w:rsidP="00E0520F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color w:val="FF0000"/>
                <w:kern w:val="32"/>
                <w:sz w:val="24"/>
                <w:szCs w:val="24"/>
              </w:rPr>
            </w:pPr>
            <w:r w:rsidRPr="00125A06">
              <w:rPr>
                <w:rFonts w:ascii="Times New Roman" w:hAnsi="Times New Roman"/>
                <w:bCs/>
                <w:color w:val="FF0000"/>
                <w:kern w:val="32"/>
                <w:sz w:val="24"/>
                <w:szCs w:val="24"/>
              </w:rPr>
              <w:t>Marker do płyt CD/DVD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C8CB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DAC7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59F" w14:textId="77777777" w:rsidR="00125A06" w:rsidRPr="00125A06" w:rsidRDefault="00125A06" w:rsidP="00E0520F">
            <w:pPr>
              <w:tabs>
                <w:tab w:val="left" w:pos="912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4,00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317" w14:textId="77777777" w:rsidR="00125A06" w:rsidRPr="00125A06" w:rsidRDefault="00125A06" w:rsidP="00E052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>4,00</w:t>
            </w:r>
          </w:p>
        </w:tc>
      </w:tr>
      <w:tr w:rsidR="00125A06" w:rsidRPr="00125A06" w14:paraId="0BA21547" w14:textId="77777777" w:rsidTr="00E0520F">
        <w:trPr>
          <w:cantSplit/>
          <w:trHeight w:val="228"/>
          <w:jc w:val="center"/>
        </w:trPr>
        <w:tc>
          <w:tcPr>
            <w:tcW w:w="7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3649" w14:textId="77777777" w:rsidR="00125A06" w:rsidRPr="00125A06" w:rsidRDefault="00125A06" w:rsidP="00E0520F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Razem brutto: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4B49" w14:textId="77777777" w:rsidR="00125A06" w:rsidRPr="00125A06" w:rsidRDefault="00125A06" w:rsidP="00E0520F">
            <w:pPr>
              <w:suppressAutoHyphens/>
              <w:spacing w:after="0" w:line="240" w:lineRule="auto"/>
              <w:ind w:right="397"/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125A06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>4,00</w:t>
            </w:r>
          </w:p>
        </w:tc>
      </w:tr>
      <w:bookmarkEnd w:id="4"/>
    </w:tbl>
    <w:p w14:paraId="2474A2B7" w14:textId="77777777" w:rsidR="00125A06" w:rsidRDefault="00125A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93051F" w14:textId="77777777" w:rsidR="00125A06" w:rsidRDefault="00125A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AA5999" w14:textId="77777777" w:rsidR="00D87E90" w:rsidRDefault="00746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Informacja dla organizatorów przygotowujących część praktyczną</w:t>
      </w:r>
    </w:p>
    <w:p w14:paraId="333C2EDB" w14:textId="77777777" w:rsidR="00D87E90" w:rsidRDefault="00D87E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DE4D18" w14:textId="77777777" w:rsidR="00D87E90" w:rsidRDefault="00746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Stanowisko dla zdającego przygotować zgodni</w:t>
      </w:r>
      <w:r w:rsidR="0082729F">
        <w:rPr>
          <w:rFonts w:ascii="Times New Roman" w:hAnsi="Times New Roman" w:cs="Times New Roman"/>
          <w:sz w:val="24"/>
          <w:szCs w:val="24"/>
        </w:rPr>
        <w:t>e z powyższym wyposażeniem oraz</w:t>
      </w:r>
    </w:p>
    <w:p w14:paraId="39405AC6" w14:textId="77777777" w:rsidR="00D87E90" w:rsidRDefault="00D87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E73B96" w14:textId="7E42E3CA" w:rsidR="00D87E90" w:rsidRPr="00A23DD5" w:rsidRDefault="007463F1">
      <w:pPr>
        <w:numPr>
          <w:ilvl w:val="0"/>
          <w:numId w:val="6"/>
        </w:numPr>
        <w:spacing w:before="120" w:after="0" w:line="240" w:lineRule="auto"/>
        <w:ind w:left="426"/>
        <w:jc w:val="both"/>
        <w:rPr>
          <w:color w:val="auto"/>
        </w:rPr>
      </w:pPr>
      <w:r w:rsidRPr="00A23DD5">
        <w:rPr>
          <w:rFonts w:ascii="Times New Roman" w:hAnsi="Times New Roman" w:cs="Times New Roman"/>
          <w:color w:val="auto"/>
          <w:sz w:val="24"/>
          <w:szCs w:val="24"/>
        </w:rPr>
        <w:lastRenderedPageBreak/>
        <w:t>Na partycji z systemem plików NTFS zainstalować system operacyjny Windows w jednej z</w:t>
      </w:r>
      <w:r w:rsidR="002C44B0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A23DD5" w:rsidRPr="00A23DD5">
        <w:rPr>
          <w:rFonts w:ascii="Times New Roman" w:hAnsi="Times New Roman" w:cs="Times New Roman"/>
          <w:color w:val="auto"/>
          <w:sz w:val="24"/>
          <w:szCs w:val="24"/>
        </w:rPr>
        <w:t xml:space="preserve">wersji określonych w tabeli </w:t>
      </w:r>
      <w:r w:rsidRPr="00A23DD5">
        <w:rPr>
          <w:rFonts w:ascii="Times New Roman" w:hAnsi="Times New Roman" w:cs="Times New Roman"/>
          <w:color w:val="auto"/>
          <w:sz w:val="24"/>
          <w:szCs w:val="24"/>
        </w:rPr>
        <w:t>„Wyposażenie stanowiska egzaminacyjnego</w:t>
      </w:r>
      <w:r w:rsidR="0004756E" w:rsidRPr="00A23DD5">
        <w:rPr>
          <w:rFonts w:ascii="Times New Roman" w:hAnsi="Times New Roman" w:cs="Times New Roman"/>
          <w:color w:val="auto"/>
          <w:sz w:val="24"/>
          <w:szCs w:val="24"/>
        </w:rPr>
        <w:t>”</w:t>
      </w:r>
      <w:r w:rsidRPr="00A23DD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5E5EBA4" w14:textId="09BF583E" w:rsidR="00D87E90" w:rsidRDefault="007463F1">
      <w:pPr>
        <w:spacing w:before="120" w:after="0" w:line="240" w:lineRule="auto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Jeżeli zainstalowany system operacyjny wymaga aktywacji, trzeba przeprowadzić aktywację </w:t>
      </w:r>
      <w:r w:rsidR="002C44B0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>sprawdzić czy wymagana będzie ponowna aktywacja po odtworzeniu systemu z obrazu na innym stanowisku komputerowym.</w:t>
      </w:r>
    </w:p>
    <w:p w14:paraId="408DE00C" w14:textId="77777777" w:rsidR="00D87E90" w:rsidRDefault="007463F1">
      <w:pPr>
        <w:numPr>
          <w:ilvl w:val="0"/>
          <w:numId w:val="6"/>
        </w:numPr>
        <w:spacing w:before="120"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Zainstalować sterowniki dla wszystkich urządzeń. W Menadżerze urządzeń nie mogą występować ikony z wykrzyknikiem.</w:t>
      </w:r>
    </w:p>
    <w:p w14:paraId="1DD914A9" w14:textId="0CA8FC99" w:rsidR="00D87E90" w:rsidRPr="00A23DD5" w:rsidRDefault="007463F1">
      <w:pPr>
        <w:numPr>
          <w:ilvl w:val="0"/>
          <w:numId w:val="6"/>
        </w:numPr>
        <w:spacing w:before="120" w:after="0" w:line="240" w:lineRule="auto"/>
        <w:jc w:val="both"/>
        <w:rPr>
          <w:color w:val="auto"/>
        </w:rPr>
      </w:pPr>
      <w:r w:rsidRPr="00A23DD5">
        <w:rPr>
          <w:rFonts w:ascii="Times New Roman" w:hAnsi="Times New Roman" w:cs="Times New Roman"/>
          <w:color w:val="auto"/>
          <w:sz w:val="24"/>
          <w:szCs w:val="24"/>
        </w:rPr>
        <w:t>Zainstalować oprogramowanie wspomagające stosownie do dysfunkcji zdającego</w:t>
      </w:r>
      <w:r w:rsidR="002C44B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BFA6B3E" w14:textId="49EF244A" w:rsidR="00D87E90" w:rsidRPr="00A23DD5" w:rsidRDefault="007463F1">
      <w:pPr>
        <w:numPr>
          <w:ilvl w:val="0"/>
          <w:numId w:val="6"/>
        </w:numPr>
        <w:spacing w:before="120" w:after="0" w:line="240" w:lineRule="auto"/>
        <w:jc w:val="both"/>
        <w:rPr>
          <w:color w:val="auto"/>
        </w:rPr>
      </w:pPr>
      <w:r>
        <w:rPr>
          <w:rFonts w:ascii="Times New Roman" w:hAnsi="Times New Roman" w:cs="Times New Roman"/>
          <w:sz w:val="24"/>
          <w:szCs w:val="24"/>
        </w:rPr>
        <w:t xml:space="preserve">Jeżeli w czasie instalacji systemu zostało założone dodatkowe konto, należy je usunąć lub wyłączyć, pozostawić jedynie aktywne konto </w:t>
      </w:r>
      <w:r>
        <w:rPr>
          <w:rFonts w:ascii="Times New Roman" w:hAnsi="Times New Roman" w:cs="Times New Roman"/>
          <w:b/>
          <w:sz w:val="24"/>
          <w:szCs w:val="24"/>
        </w:rPr>
        <w:t>Administrator</w:t>
      </w:r>
      <w:r>
        <w:rPr>
          <w:rFonts w:ascii="Times New Roman" w:hAnsi="Times New Roman" w:cs="Times New Roman"/>
          <w:sz w:val="24"/>
          <w:szCs w:val="24"/>
        </w:rPr>
        <w:t xml:space="preserve"> bez hasła </w:t>
      </w:r>
      <w:r w:rsidRPr="00A23DD5">
        <w:rPr>
          <w:rFonts w:ascii="Times New Roman" w:hAnsi="Times New Roman" w:cs="Times New Roman"/>
          <w:color w:val="auto"/>
          <w:sz w:val="24"/>
          <w:szCs w:val="24"/>
        </w:rPr>
        <w:t>(tzn. wyłączone</w:t>
      </w:r>
      <w:r w:rsidR="00323DB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23DB6" w:rsidRPr="002C44B0">
        <w:rPr>
          <w:rFonts w:ascii="Times New Roman" w:hAnsi="Times New Roman" w:cs="Times New Roman"/>
          <w:color w:val="auto"/>
          <w:sz w:val="24"/>
          <w:szCs w:val="24"/>
        </w:rPr>
        <w:t>pozostałe konta wbudowane</w:t>
      </w:r>
      <w:r w:rsidRPr="00A23DD5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40F0E6D1" w14:textId="2A5FFDF1" w:rsidR="00D87E90" w:rsidRDefault="007463F1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Zainstalować sieciowo drukarkę brajlowską pod adresem IP 192.168.1.100, którą należy tak skonfigurować, aby pracowała jako domyślna dla programu do przygotowania wydruków brajlowskich.</w:t>
      </w:r>
    </w:p>
    <w:p w14:paraId="3F9DD287" w14:textId="5AF4C712" w:rsidR="00323DB6" w:rsidRPr="002C44B0" w:rsidRDefault="00323DB6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C44B0">
        <w:rPr>
          <w:rFonts w:ascii="Times New Roman" w:hAnsi="Times New Roman" w:cs="Times New Roman"/>
          <w:color w:val="auto"/>
          <w:sz w:val="24"/>
          <w:szCs w:val="24"/>
        </w:rPr>
        <w:t>Zainstalować sieciowo drukarkę czarnodrukową i ustawić ją jako domyślną.</w:t>
      </w:r>
    </w:p>
    <w:p w14:paraId="74D3A9BA" w14:textId="77777777" w:rsidR="00D87E90" w:rsidRDefault="007463F1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pulpicie konta </w:t>
      </w:r>
      <w:r w:rsidRPr="0082729F">
        <w:rPr>
          <w:rFonts w:ascii="Times New Roman" w:hAnsi="Times New Roman" w:cs="Times New Roman"/>
          <w:b/>
          <w:color w:val="auto"/>
          <w:sz w:val="24"/>
          <w:szCs w:val="24"/>
        </w:rPr>
        <w:t xml:space="preserve">Administrator </w:t>
      </w:r>
      <w:r w:rsidRPr="0082729F">
        <w:rPr>
          <w:rFonts w:ascii="Times New Roman" w:hAnsi="Times New Roman" w:cs="Times New Roman"/>
          <w:color w:val="auto"/>
          <w:sz w:val="24"/>
          <w:szCs w:val="24"/>
        </w:rPr>
        <w:t>zamieścić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folder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Egzamin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z plikami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smartfon.doc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b/>
          <w:sz w:val="24"/>
          <w:szCs w:val="24"/>
        </w:rPr>
        <w:t>lista.doc</w:t>
      </w:r>
    </w:p>
    <w:p w14:paraId="7723418C" w14:textId="77777777" w:rsidR="00D87E90" w:rsidRPr="0082729F" w:rsidRDefault="007463F1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każdym stanowisku należy zainstalować:</w:t>
      </w:r>
    </w:p>
    <w:p w14:paraId="1E96972A" w14:textId="78892D2B" w:rsidR="00D87E90" w:rsidRDefault="007463F1" w:rsidP="002C44B0">
      <w:pPr>
        <w:numPr>
          <w:ilvl w:val="0"/>
          <w:numId w:val="7"/>
        </w:numPr>
        <w:spacing w:after="120" w:line="240" w:lineRule="auto"/>
        <w:ind w:left="714" w:hanging="357"/>
        <w:jc w:val="both"/>
      </w:pPr>
      <w:r w:rsidRPr="0082729F">
        <w:rPr>
          <w:rFonts w:ascii="Times New Roman" w:hAnsi="Times New Roman" w:cs="Times New Roman"/>
          <w:color w:val="auto"/>
          <w:sz w:val="24"/>
          <w:szCs w:val="24"/>
        </w:rPr>
        <w:t xml:space="preserve">pakiet biurowy </w:t>
      </w:r>
      <w:r w:rsidRPr="0082729F">
        <w:rPr>
          <w:rFonts w:ascii="Times New Roman" w:hAnsi="Times New Roman" w:cs="Times New Roman"/>
          <w:i/>
          <w:color w:val="auto"/>
          <w:sz w:val="24"/>
          <w:szCs w:val="24"/>
        </w:rPr>
        <w:t>Microsoft Office 2003</w:t>
      </w:r>
      <w:r w:rsidR="00A23DD5" w:rsidRPr="0082729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2729F">
        <w:rPr>
          <w:rFonts w:ascii="Times New Roman" w:hAnsi="Times New Roman" w:cs="Times New Roman"/>
          <w:color w:val="auto"/>
          <w:sz w:val="24"/>
          <w:szCs w:val="24"/>
        </w:rPr>
        <w:t>lub no</w:t>
      </w:r>
      <w:r>
        <w:rPr>
          <w:rFonts w:ascii="Times New Roman" w:hAnsi="Times New Roman" w:cs="Times New Roman"/>
          <w:color w:val="00000A"/>
          <w:sz w:val="24"/>
          <w:szCs w:val="24"/>
        </w:rPr>
        <w:t>wszy</w:t>
      </w:r>
      <w:r w:rsidR="002C44B0">
        <w:rPr>
          <w:rFonts w:ascii="Times New Roman" w:hAnsi="Times New Roman" w:cs="Times New Roman"/>
          <w:color w:val="00000A"/>
          <w:sz w:val="24"/>
          <w:szCs w:val="24"/>
        </w:rPr>
        <w:t>,</w:t>
      </w:r>
    </w:p>
    <w:p w14:paraId="1231F11D" w14:textId="4196B2D9" w:rsidR="00D87E90" w:rsidRPr="002C44B0" w:rsidRDefault="007463F1" w:rsidP="002C44B0">
      <w:pPr>
        <w:numPr>
          <w:ilvl w:val="0"/>
          <w:numId w:val="7"/>
        </w:numPr>
        <w:spacing w:after="120" w:line="240" w:lineRule="auto"/>
        <w:ind w:left="714" w:hanging="357"/>
        <w:jc w:val="both"/>
        <w:rPr>
          <w:iCs/>
          <w:color w:val="auto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r w:rsidRPr="00A23DD5">
        <w:rPr>
          <w:rFonts w:ascii="Times New Roman" w:hAnsi="Times New Roman" w:cs="Times New Roman"/>
          <w:sz w:val="24"/>
          <w:szCs w:val="24"/>
        </w:rPr>
        <w:t>udźwiękawiający</w:t>
      </w:r>
      <w:r w:rsidR="00323DB6">
        <w:rPr>
          <w:rFonts w:ascii="Times New Roman" w:hAnsi="Times New Roman" w:cs="Times New Roman"/>
          <w:sz w:val="24"/>
          <w:szCs w:val="24"/>
        </w:rPr>
        <w:t xml:space="preserve"> </w:t>
      </w:r>
      <w:r w:rsidR="00323DB6" w:rsidRPr="002C44B0">
        <w:rPr>
          <w:rFonts w:ascii="Times New Roman" w:hAnsi="Times New Roman" w:cs="Times New Roman"/>
          <w:color w:val="auto"/>
          <w:sz w:val="24"/>
          <w:szCs w:val="24"/>
        </w:rPr>
        <w:t xml:space="preserve">NVDA </w:t>
      </w:r>
      <w:r w:rsidRPr="002C44B0">
        <w:rPr>
          <w:rFonts w:ascii="Times New Roman" w:hAnsi="Times New Roman" w:cs="Times New Roman"/>
          <w:i/>
          <w:color w:val="auto"/>
          <w:sz w:val="24"/>
          <w:szCs w:val="24"/>
        </w:rPr>
        <w:t>,</w:t>
      </w:r>
      <w:r w:rsidR="00323DB6" w:rsidRPr="002C44B0">
        <w:rPr>
          <w:color w:val="auto"/>
        </w:rPr>
        <w:t xml:space="preserve"> </w:t>
      </w:r>
      <w:r w:rsidR="00323DB6" w:rsidRPr="002C44B0">
        <w:rPr>
          <w:rFonts w:ascii="Times New Roman" w:hAnsi="Times New Roman" w:cs="Times New Roman"/>
          <w:iCs/>
          <w:color w:val="auto"/>
          <w:sz w:val="24"/>
          <w:szCs w:val="24"/>
        </w:rPr>
        <w:t>w wersji aktualnej przynajmniej na dzień 31 grudnia</w:t>
      </w:r>
      <w:r w:rsidR="002C44B0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roku poprzedzającego egzamin,</w:t>
      </w:r>
    </w:p>
    <w:p w14:paraId="20FBAA9F" w14:textId="77777777" w:rsidR="00D87E90" w:rsidRDefault="007463F1" w:rsidP="002C44B0">
      <w:pPr>
        <w:numPr>
          <w:ilvl w:val="0"/>
          <w:numId w:val="7"/>
        </w:numPr>
        <w:spacing w:after="120" w:line="240" w:lineRule="auto"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program do przygotowania wydruków brajlowskich</w:t>
      </w:r>
      <w:r>
        <w:rPr>
          <w:rFonts w:ascii="Times New Roman" w:hAnsi="Times New Roman" w:cs="Times New Roman"/>
          <w:color w:val="00000A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następnie sprawdzić poprawność wydruków na zainstalowanej drukarce brajlowskiej,</w:t>
      </w:r>
    </w:p>
    <w:p w14:paraId="6E371B88" w14:textId="481FE3A7" w:rsidR="00D87E90" w:rsidRDefault="007463F1" w:rsidP="002C44B0">
      <w:pPr>
        <w:numPr>
          <w:ilvl w:val="0"/>
          <w:numId w:val="7"/>
        </w:numPr>
        <w:spacing w:after="120" w:line="240" w:lineRule="auto"/>
        <w:ind w:left="714" w:hanging="357"/>
        <w:jc w:val="both"/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program do nagrywania płyt CD/DVD, a </w:t>
      </w:r>
      <w:r>
        <w:rPr>
          <w:rFonts w:ascii="Times New Roman" w:hAnsi="Times New Roman" w:cs="Times New Roman"/>
          <w:sz w:val="24"/>
          <w:szCs w:val="24"/>
        </w:rPr>
        <w:t>na każdym stanowisku umieścić czystą płytę CD</w:t>
      </w:r>
      <w:r w:rsidR="002C44B0">
        <w:rPr>
          <w:rFonts w:ascii="Times New Roman" w:hAnsi="Times New Roman" w:cs="Times New Roman"/>
          <w:sz w:val="24"/>
          <w:szCs w:val="24"/>
        </w:rPr>
        <w:t>.</w:t>
      </w:r>
    </w:p>
    <w:p w14:paraId="5328304F" w14:textId="77777777" w:rsidR="00D87E90" w:rsidRPr="0004756E" w:rsidRDefault="0004756E" w:rsidP="000475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Uwaga: </w:t>
      </w:r>
      <w:r w:rsidRPr="0004756E">
        <w:rPr>
          <w:rFonts w:ascii="Times New Roman" w:hAnsi="Times New Roman"/>
          <w:sz w:val="24"/>
          <w:szCs w:val="24"/>
        </w:rPr>
        <w:t>W sali egzaminacyjnej nie odłączać od zasilania urządzeń sieciowych.</w:t>
      </w:r>
    </w:p>
    <w:p w14:paraId="47D222F0" w14:textId="77777777" w:rsidR="0004756E" w:rsidRDefault="000475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931BAA" w14:textId="77777777" w:rsidR="00D87E90" w:rsidRDefault="00746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Informacja dla przewodniczącego ZN</w:t>
      </w:r>
    </w:p>
    <w:p w14:paraId="1D9937BB" w14:textId="77777777" w:rsidR="00D87E90" w:rsidRDefault="00D87E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FBB4C9" w14:textId="77777777" w:rsidR="00D87E90" w:rsidRDefault="007463F1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Po przygotowaniu dokumentu brajlowskiego do wydruku zdający, przez </w:t>
      </w:r>
      <w:r w:rsidRPr="0082729F">
        <w:rPr>
          <w:rFonts w:ascii="Times New Roman" w:hAnsi="Times New Roman" w:cs="Times New Roman"/>
          <w:color w:val="auto"/>
          <w:sz w:val="24"/>
          <w:szCs w:val="24"/>
        </w:rPr>
        <w:t>podniesienie ręki, zgłasza</w:t>
      </w:r>
      <w:r>
        <w:rPr>
          <w:rFonts w:ascii="Times New Roman" w:hAnsi="Times New Roman" w:cs="Times New Roman"/>
          <w:sz w:val="24"/>
          <w:szCs w:val="24"/>
        </w:rPr>
        <w:t xml:space="preserve"> gotowość wykonania wydruku. Drukowanie rozpoczyna po uzyskaniu zgody od ZN.</w:t>
      </w:r>
    </w:p>
    <w:p w14:paraId="6853512B" w14:textId="77777777" w:rsidR="00D87E90" w:rsidRDefault="00D87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5DC9C4" w14:textId="77777777" w:rsidR="00D87E90" w:rsidRDefault="00746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zakończeniu egzaminu wyznaczony przez przewodniczącego członek ZN podpisuje wydruki wykonane przez zdających, umieszczając na nich nr PESEL zdającego o</w:t>
      </w:r>
      <w:r w:rsidR="0082729F">
        <w:rPr>
          <w:rFonts w:ascii="Times New Roman" w:hAnsi="Times New Roman" w:cs="Times New Roman"/>
          <w:sz w:val="24"/>
          <w:szCs w:val="24"/>
        </w:rPr>
        <w:t>raz nr arkusza egzaminacyjnego.</w:t>
      </w:r>
    </w:p>
    <w:p w14:paraId="2C125AAB" w14:textId="77777777" w:rsidR="00D87E90" w:rsidRDefault="00D87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2D0C44" w14:textId="440E1719" w:rsidR="00D87E90" w:rsidRDefault="007463F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463F1">
        <w:rPr>
          <w:rFonts w:ascii="Times New Roman" w:hAnsi="Times New Roman" w:cs="Times New Roman"/>
          <w:color w:val="auto"/>
          <w:sz w:val="24"/>
          <w:szCs w:val="24"/>
        </w:rPr>
        <w:t>Asystent te</w:t>
      </w:r>
      <w:r w:rsidR="00CE27B5" w:rsidRPr="007463F1">
        <w:rPr>
          <w:rFonts w:ascii="Times New Roman" w:hAnsi="Times New Roman" w:cs="Times New Roman"/>
          <w:color w:val="auto"/>
          <w:sz w:val="24"/>
          <w:szCs w:val="24"/>
        </w:rPr>
        <w:t>chniczny nagrywa na</w:t>
      </w:r>
      <w:r w:rsidRPr="007463F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E27B5" w:rsidRPr="007463F1">
        <w:rPr>
          <w:rFonts w:ascii="Times New Roman" w:hAnsi="Times New Roman" w:cs="Times New Roman"/>
          <w:color w:val="auto"/>
          <w:sz w:val="24"/>
          <w:szCs w:val="24"/>
        </w:rPr>
        <w:t>płytę CD, umieszczony</w:t>
      </w:r>
      <w:r w:rsidRPr="007463F1">
        <w:rPr>
          <w:rFonts w:ascii="Times New Roman" w:hAnsi="Times New Roman" w:cs="Times New Roman"/>
          <w:color w:val="auto"/>
          <w:sz w:val="24"/>
          <w:szCs w:val="24"/>
        </w:rPr>
        <w:t xml:space="preserve"> na pul</w:t>
      </w:r>
      <w:r w:rsidR="00CE27B5" w:rsidRPr="007463F1">
        <w:rPr>
          <w:rFonts w:ascii="Times New Roman" w:hAnsi="Times New Roman" w:cs="Times New Roman"/>
          <w:color w:val="auto"/>
          <w:sz w:val="24"/>
          <w:szCs w:val="24"/>
        </w:rPr>
        <w:t>picie komputera</w:t>
      </w:r>
      <w:r w:rsidRPr="007463F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E27B5" w:rsidRPr="007463F1">
        <w:rPr>
          <w:rFonts w:ascii="Times New Roman" w:hAnsi="Times New Roman" w:cs="Times New Roman"/>
          <w:color w:val="auto"/>
          <w:sz w:val="24"/>
          <w:szCs w:val="24"/>
        </w:rPr>
        <w:t>folder</w:t>
      </w:r>
      <w:r w:rsidR="00EA19C9" w:rsidRPr="007463F1">
        <w:rPr>
          <w:rFonts w:ascii="Times New Roman" w:hAnsi="Times New Roman" w:cs="Times New Roman"/>
          <w:color w:val="auto"/>
          <w:sz w:val="24"/>
          <w:szCs w:val="24"/>
        </w:rPr>
        <w:t xml:space="preserve"> nazwany</w:t>
      </w:r>
      <w:r w:rsidRPr="007463F1">
        <w:rPr>
          <w:rFonts w:ascii="Times New Roman" w:hAnsi="Times New Roman" w:cs="Times New Roman"/>
          <w:color w:val="auto"/>
          <w:sz w:val="24"/>
          <w:szCs w:val="24"/>
        </w:rPr>
        <w:t xml:space="preserve"> numerem PESEL zdającego</w:t>
      </w:r>
      <w:r w:rsidR="00CE27B5" w:rsidRPr="007463F1">
        <w:rPr>
          <w:rFonts w:ascii="Times New Roman" w:hAnsi="Times New Roman" w:cs="Times New Roman"/>
          <w:color w:val="auto"/>
          <w:sz w:val="24"/>
          <w:szCs w:val="24"/>
        </w:rPr>
        <w:t>, zawierający pliki będące rezultatem pracy zdającego</w:t>
      </w:r>
      <w:r w:rsidRPr="007463F1">
        <w:rPr>
          <w:rFonts w:ascii="Times New Roman" w:hAnsi="Times New Roman" w:cs="Times New Roman"/>
          <w:color w:val="auto"/>
          <w:sz w:val="24"/>
          <w:szCs w:val="24"/>
        </w:rPr>
        <w:t>. Następnie podpisuje płyty CD umieszczając na nich nr PESEL zdającego oraz nr arkusza egzaminacyjnego.</w:t>
      </w:r>
    </w:p>
    <w:p w14:paraId="6B99048E" w14:textId="77777777" w:rsidR="00676803" w:rsidRDefault="0067680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7CC8DE0" w14:textId="63DE882B" w:rsidR="00B77AF9" w:rsidRPr="00676803" w:rsidRDefault="00B77AF9">
      <w:pPr>
        <w:spacing w:after="0" w:line="240" w:lineRule="auto"/>
        <w:jc w:val="both"/>
        <w:rPr>
          <w:color w:val="auto"/>
        </w:rPr>
      </w:pPr>
      <w:r w:rsidRPr="00676803">
        <w:rPr>
          <w:rFonts w:ascii="Times New Roman" w:hAnsi="Times New Roman" w:cs="Times New Roman"/>
          <w:color w:val="auto"/>
          <w:sz w:val="24"/>
          <w:szCs w:val="24"/>
        </w:rPr>
        <w:t>Ostatnia strona arkusza egzaminacyjnego zawiera informacje o ilości stron wydruku oraz sprawdzeniu poprawności nagranej płyty. W przypadku gdy zdający korzysta z arkusza na płycie CD, po zakończeniu egzaminu dane te należy uzupełnić i wydrukować.</w:t>
      </w:r>
    </w:p>
    <w:p w14:paraId="763C64BE" w14:textId="77777777" w:rsidR="00D87E90" w:rsidRDefault="00D87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F1B747" w14:textId="685099B2" w:rsidR="00D87E90" w:rsidRDefault="007463F1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Płyty należy spakować z arkuszem zdającego oraz</w:t>
      </w:r>
      <w:r w:rsidR="00B77AF9">
        <w:rPr>
          <w:rFonts w:ascii="Times New Roman" w:hAnsi="Times New Roman" w:cs="Times New Roman"/>
          <w:sz w:val="24"/>
          <w:szCs w:val="24"/>
        </w:rPr>
        <w:t xml:space="preserve"> </w:t>
      </w:r>
      <w:r w:rsidR="00B77AF9" w:rsidRPr="00676803">
        <w:rPr>
          <w:rFonts w:ascii="Times New Roman" w:hAnsi="Times New Roman" w:cs="Times New Roman"/>
          <w:color w:val="auto"/>
          <w:sz w:val="24"/>
          <w:szCs w:val="24"/>
        </w:rPr>
        <w:t>wydrukami</w:t>
      </w:r>
      <w:r w:rsidRPr="006768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bezpiecznej koperty.</w:t>
      </w:r>
    </w:p>
    <w:p w14:paraId="0EE70F31" w14:textId="77777777" w:rsidR="00D87E90" w:rsidRDefault="00D87E90">
      <w:pPr>
        <w:spacing w:after="0" w:line="240" w:lineRule="auto"/>
        <w:jc w:val="both"/>
      </w:pPr>
    </w:p>
    <w:sectPr w:rsidR="00D87E90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709" w:gutter="0"/>
      <w:cols w:space="708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F1B8F" w14:textId="77777777" w:rsidR="008F2F82" w:rsidRDefault="008F2F82">
      <w:pPr>
        <w:spacing w:after="0" w:line="240" w:lineRule="auto"/>
      </w:pPr>
      <w:r>
        <w:separator/>
      </w:r>
    </w:p>
  </w:endnote>
  <w:endnote w:type="continuationSeparator" w:id="0">
    <w:p w14:paraId="30DC3EBD" w14:textId="77777777" w:rsidR="008F2F82" w:rsidRDefault="008F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88AF1" w14:textId="77777777" w:rsidR="00D87E90" w:rsidRDefault="007463F1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125A06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9369D" w14:textId="77777777" w:rsidR="00D87E90" w:rsidRDefault="007463F1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125A0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A8EE5" w14:textId="77777777" w:rsidR="008F2F82" w:rsidRDefault="008F2F82">
      <w:pPr>
        <w:spacing w:after="0" w:line="240" w:lineRule="auto"/>
      </w:pPr>
      <w:r>
        <w:separator/>
      </w:r>
    </w:p>
  </w:footnote>
  <w:footnote w:type="continuationSeparator" w:id="0">
    <w:p w14:paraId="77E764F0" w14:textId="77777777" w:rsidR="008F2F82" w:rsidRDefault="008F2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FDEB1" w14:textId="77777777" w:rsidR="00D87E90" w:rsidRDefault="007463F1">
    <w:pPr>
      <w:pStyle w:val="Nagwek"/>
      <w:pBdr>
        <w:bottom w:val="single" w:sz="4" w:space="1" w:color="00000A"/>
      </w:pBdr>
    </w:pPr>
    <w:r>
      <w:rPr>
        <w:i/>
      </w:rPr>
      <w:t>Uwaga. Materiał chroniony przed nieuprawnionym ujawnieniem, przeznaczony wyłącznie w celu przygotowania stanowisk egzaminacyjnych (jego treść nie może być ujawniona nieuprawnionym osobom).</w:t>
    </w:r>
  </w:p>
  <w:p w14:paraId="722F0BFB" w14:textId="77777777" w:rsidR="00D87E90" w:rsidRDefault="00D87E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D3F19"/>
    <w:multiLevelType w:val="multilevel"/>
    <w:tmpl w:val="D25462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F252B7"/>
    <w:multiLevelType w:val="multilevel"/>
    <w:tmpl w:val="FF1A204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ascii="Times New Roman" w:hAnsi="Times New Roman" w:cs="Times New Roman"/>
        <w:color w:val="00000A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814836"/>
    <w:multiLevelType w:val="multilevel"/>
    <w:tmpl w:val="0638F38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916926"/>
    <w:multiLevelType w:val="multilevel"/>
    <w:tmpl w:val="41FA604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0157B4B"/>
    <w:multiLevelType w:val="multilevel"/>
    <w:tmpl w:val="7E5E49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6DC056F"/>
    <w:multiLevelType w:val="multilevel"/>
    <w:tmpl w:val="585E800E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69924548"/>
    <w:multiLevelType w:val="multilevel"/>
    <w:tmpl w:val="3A1838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color w:val="00000A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6630E43"/>
    <w:multiLevelType w:val="multilevel"/>
    <w:tmpl w:val="8E6E9D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E90"/>
    <w:rsid w:val="00042CEF"/>
    <w:rsid w:val="0004756E"/>
    <w:rsid w:val="000B6397"/>
    <w:rsid w:val="00125A06"/>
    <w:rsid w:val="001E32AA"/>
    <w:rsid w:val="002840E6"/>
    <w:rsid w:val="002B447E"/>
    <w:rsid w:val="002C44B0"/>
    <w:rsid w:val="002F714A"/>
    <w:rsid w:val="00323DB6"/>
    <w:rsid w:val="00323DFC"/>
    <w:rsid w:val="0039067B"/>
    <w:rsid w:val="004B5488"/>
    <w:rsid w:val="004C659A"/>
    <w:rsid w:val="005E06CC"/>
    <w:rsid w:val="006112AD"/>
    <w:rsid w:val="00676803"/>
    <w:rsid w:val="006C1FF4"/>
    <w:rsid w:val="0071138F"/>
    <w:rsid w:val="00731127"/>
    <w:rsid w:val="007463F1"/>
    <w:rsid w:val="0082729F"/>
    <w:rsid w:val="008F2F82"/>
    <w:rsid w:val="00A23DD5"/>
    <w:rsid w:val="00AA7DBB"/>
    <w:rsid w:val="00AF60BD"/>
    <w:rsid w:val="00B77AF9"/>
    <w:rsid w:val="00B84A37"/>
    <w:rsid w:val="00C52D63"/>
    <w:rsid w:val="00CC32A7"/>
    <w:rsid w:val="00CE27B5"/>
    <w:rsid w:val="00D762D6"/>
    <w:rsid w:val="00D87E90"/>
    <w:rsid w:val="00DD1A02"/>
    <w:rsid w:val="00EA19C9"/>
    <w:rsid w:val="00EA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E6DCF"/>
  <w15:docId w15:val="{C12F641C-0628-45D7-A7C1-0F089541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 w:qFormat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1CB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3B51CB"/>
    <w:rPr>
      <w:rFonts w:cs="Times New Roman"/>
      <w:u w:val="single"/>
    </w:rPr>
  </w:style>
  <w:style w:type="character" w:customStyle="1" w:styleId="Tekstpodstawowy2Znak">
    <w:name w:val="Tekst podstawowy 2 Znak"/>
    <w:link w:val="Tekstpodstawowy2"/>
    <w:qFormat/>
    <w:locked/>
    <w:rsid w:val="00882D2C"/>
    <w:rPr>
      <w:rFonts w:ascii="Arial" w:hAnsi="Arial" w:cs="Times New Roman"/>
      <w:sz w:val="24"/>
    </w:rPr>
  </w:style>
  <w:style w:type="character" w:customStyle="1" w:styleId="NagwekZnak">
    <w:name w:val="Nagłówek Znak"/>
    <w:link w:val="Nagwek"/>
    <w:uiPriority w:val="99"/>
    <w:qFormat/>
    <w:locked/>
    <w:rsid w:val="005C3FD9"/>
    <w:rPr>
      <w:rFonts w:cs="Times New Roman"/>
    </w:rPr>
  </w:style>
  <w:style w:type="character" w:customStyle="1" w:styleId="AkapitzlistZnak">
    <w:name w:val="Akapit z listą Znak"/>
    <w:link w:val="Akapitzlist"/>
    <w:uiPriority w:val="99"/>
    <w:qFormat/>
    <w:locked/>
    <w:rsid w:val="005C3FD9"/>
    <w:rPr>
      <w:rFonts w:ascii="Calibri" w:hAnsi="Calibri"/>
      <w:sz w:val="22"/>
      <w:u w:val="none" w:color="000000"/>
      <w:lang w:eastAsia="en-US"/>
    </w:rPr>
  </w:style>
  <w:style w:type="character" w:customStyle="1" w:styleId="StopkaZnak">
    <w:name w:val="Stopka Znak"/>
    <w:link w:val="Stopka"/>
    <w:uiPriority w:val="99"/>
    <w:qFormat/>
    <w:locked/>
    <w:rsid w:val="005C3FD9"/>
    <w:rPr>
      <w:rFonts w:ascii="Calibri" w:eastAsia="Times New Roman" w:hAnsi="Calibri" w:cs="Times New Roman"/>
      <w:color w:val="000000"/>
      <w:sz w:val="22"/>
      <w:u w:val="none" w:color="000000"/>
      <w:lang w:val="en-US" w:eastAsia="en-US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8154CF"/>
    <w:rPr>
      <w:rFonts w:ascii="Segoe UI" w:hAnsi="Segoe UI" w:cs="Times New Roman"/>
      <w:color w:val="000000"/>
      <w:sz w:val="18"/>
      <w:u w:val="none" w:color="000000"/>
      <w:lang w:val="en-US" w:eastAsia="en-US"/>
    </w:rPr>
  </w:style>
  <w:style w:type="character" w:styleId="Odwoaniedokomentarza">
    <w:name w:val="annotation reference"/>
    <w:uiPriority w:val="99"/>
    <w:qFormat/>
    <w:locked/>
    <w:rsid w:val="008154CF"/>
    <w:rPr>
      <w:rFonts w:cs="Times New Roman"/>
      <w:sz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8154CF"/>
    <w:rPr>
      <w:rFonts w:ascii="Calibri" w:eastAsia="Times New Roman" w:hAnsi="Calibri" w:cs="Times New Roman"/>
      <w:color w:val="000000"/>
      <w:u w:val="none" w:color="000000"/>
      <w:lang w:val="en-US" w:eastAsia="en-US"/>
    </w:rPr>
  </w:style>
  <w:style w:type="character" w:customStyle="1" w:styleId="TematkomentarzaZnak">
    <w:name w:val="Temat komentarza Znak"/>
    <w:link w:val="Tematkomentarza"/>
    <w:uiPriority w:val="99"/>
    <w:qFormat/>
    <w:locked/>
    <w:rsid w:val="008154CF"/>
    <w:rPr>
      <w:rFonts w:ascii="Calibri" w:eastAsia="Times New Roman" w:hAnsi="Calibri" w:cs="Times New Roman"/>
      <w:b/>
      <w:color w:val="000000"/>
      <w:u w:val="none" w:color="000000"/>
      <w:lang w:val="en-US" w:eastAsia="en-US"/>
    </w:rPr>
  </w:style>
  <w:style w:type="character" w:customStyle="1" w:styleId="ListLabel1">
    <w:name w:val="ListLabel 1"/>
    <w:qFormat/>
    <w:rPr>
      <w:rFonts w:cs="Times New Roman"/>
      <w:b/>
      <w:bCs/>
      <w:sz w:val="24"/>
      <w:szCs w:val="24"/>
    </w:rPr>
  </w:style>
  <w:style w:type="character" w:customStyle="1" w:styleId="ListLabel2">
    <w:name w:val="ListLabel 2"/>
    <w:qFormat/>
    <w:rPr>
      <w:rFonts w:cs="Times New Roman"/>
      <w:b/>
      <w:bCs/>
      <w:sz w:val="24"/>
      <w:szCs w:val="24"/>
    </w:rPr>
  </w:style>
  <w:style w:type="character" w:customStyle="1" w:styleId="ListLabel3">
    <w:name w:val="ListLabel 3"/>
    <w:qFormat/>
    <w:rPr>
      <w:rFonts w:cs="Times New Roman"/>
      <w:b/>
      <w:bCs/>
      <w:sz w:val="24"/>
      <w:szCs w:val="24"/>
    </w:rPr>
  </w:style>
  <w:style w:type="character" w:customStyle="1" w:styleId="ListLabel4">
    <w:name w:val="ListLabel 4"/>
    <w:qFormat/>
    <w:rPr>
      <w:rFonts w:cs="Times New Roman"/>
      <w:b/>
      <w:bCs/>
      <w:sz w:val="24"/>
      <w:szCs w:val="24"/>
    </w:rPr>
  </w:style>
  <w:style w:type="character" w:customStyle="1" w:styleId="ListLabel5">
    <w:name w:val="ListLabel 5"/>
    <w:qFormat/>
    <w:rPr>
      <w:rFonts w:cs="Times New Roman"/>
      <w:b/>
      <w:bCs/>
      <w:sz w:val="24"/>
      <w:szCs w:val="24"/>
    </w:rPr>
  </w:style>
  <w:style w:type="character" w:customStyle="1" w:styleId="ListLabel6">
    <w:name w:val="ListLabel 6"/>
    <w:qFormat/>
    <w:rPr>
      <w:rFonts w:cs="Times New Roman"/>
      <w:b/>
      <w:bCs/>
      <w:sz w:val="24"/>
      <w:szCs w:val="24"/>
    </w:rPr>
  </w:style>
  <w:style w:type="character" w:customStyle="1" w:styleId="ListLabel7">
    <w:name w:val="ListLabel 7"/>
    <w:qFormat/>
    <w:rPr>
      <w:rFonts w:cs="Times New Roman"/>
      <w:b/>
      <w:bCs/>
      <w:sz w:val="24"/>
      <w:szCs w:val="24"/>
    </w:rPr>
  </w:style>
  <w:style w:type="character" w:customStyle="1" w:styleId="ListLabel8">
    <w:name w:val="ListLabel 8"/>
    <w:qFormat/>
    <w:rPr>
      <w:rFonts w:cs="Times New Roman"/>
      <w:b/>
      <w:bCs/>
      <w:sz w:val="24"/>
      <w:szCs w:val="24"/>
    </w:rPr>
  </w:style>
  <w:style w:type="character" w:customStyle="1" w:styleId="ListLabel9">
    <w:name w:val="ListLabel 9"/>
    <w:qFormat/>
    <w:rPr>
      <w:rFonts w:cs="Times New Roman"/>
      <w:b/>
      <w:bCs/>
      <w:sz w:val="24"/>
      <w:szCs w:val="24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color w:val="000000"/>
      <w:sz w:val="24"/>
    </w:rPr>
  </w:style>
  <w:style w:type="character" w:customStyle="1" w:styleId="ListLabel29">
    <w:name w:val="ListLabel 29"/>
    <w:qFormat/>
    <w:rPr>
      <w:color w:val="000000"/>
      <w:sz w:val="24"/>
    </w:rPr>
  </w:style>
  <w:style w:type="character" w:customStyle="1" w:styleId="ListLabel30">
    <w:name w:val="ListLabel 30"/>
    <w:qFormat/>
    <w:rPr>
      <w:color w:val="000000"/>
      <w:sz w:val="24"/>
    </w:rPr>
  </w:style>
  <w:style w:type="character" w:customStyle="1" w:styleId="ListLabel31">
    <w:name w:val="ListLabel 31"/>
    <w:qFormat/>
    <w:rPr>
      <w:color w:val="000000"/>
      <w:sz w:val="24"/>
    </w:rPr>
  </w:style>
  <w:style w:type="character" w:customStyle="1" w:styleId="ListLabel32">
    <w:name w:val="ListLabel 32"/>
    <w:qFormat/>
    <w:rPr>
      <w:color w:val="000000"/>
      <w:sz w:val="24"/>
    </w:rPr>
  </w:style>
  <w:style w:type="character" w:customStyle="1" w:styleId="ListLabel33">
    <w:name w:val="ListLabel 33"/>
    <w:qFormat/>
    <w:rPr>
      <w:color w:val="000000"/>
      <w:sz w:val="24"/>
    </w:rPr>
  </w:style>
  <w:style w:type="character" w:customStyle="1" w:styleId="ListLabel34">
    <w:name w:val="ListLabel 34"/>
    <w:qFormat/>
    <w:rPr>
      <w:color w:val="000000"/>
      <w:sz w:val="24"/>
    </w:rPr>
  </w:style>
  <w:style w:type="character" w:customStyle="1" w:styleId="ListLabel35">
    <w:name w:val="ListLabel 35"/>
    <w:qFormat/>
    <w:rPr>
      <w:color w:val="000000"/>
      <w:sz w:val="24"/>
    </w:rPr>
  </w:style>
  <w:style w:type="character" w:customStyle="1" w:styleId="ListLabel36">
    <w:name w:val="ListLabel 36"/>
    <w:qFormat/>
    <w:rPr>
      <w:color w:val="000000"/>
      <w:sz w:val="24"/>
    </w:rPr>
  </w:style>
  <w:style w:type="character" w:customStyle="1" w:styleId="ListLabel37">
    <w:name w:val="ListLabel 37"/>
    <w:qFormat/>
    <w:rPr>
      <w:color w:val="000000"/>
    </w:rPr>
  </w:style>
  <w:style w:type="character" w:customStyle="1" w:styleId="ListLabel38">
    <w:name w:val="ListLabel 38"/>
    <w:qFormat/>
    <w:rPr>
      <w:color w:val="000000"/>
    </w:rPr>
  </w:style>
  <w:style w:type="character" w:customStyle="1" w:styleId="ListLabel39">
    <w:name w:val="ListLabel 39"/>
    <w:qFormat/>
    <w:rPr>
      <w:color w:val="000000"/>
    </w:rPr>
  </w:style>
  <w:style w:type="character" w:customStyle="1" w:styleId="ListLabel40">
    <w:name w:val="ListLabel 40"/>
    <w:qFormat/>
    <w:rPr>
      <w:color w:val="000000"/>
    </w:rPr>
  </w:style>
  <w:style w:type="character" w:customStyle="1" w:styleId="ListLabel41">
    <w:name w:val="ListLabel 41"/>
    <w:qFormat/>
    <w:rPr>
      <w:color w:val="000000"/>
    </w:rPr>
  </w:style>
  <w:style w:type="character" w:customStyle="1" w:styleId="ListLabel42">
    <w:name w:val="ListLabel 42"/>
    <w:qFormat/>
    <w:rPr>
      <w:color w:val="000000"/>
    </w:rPr>
  </w:style>
  <w:style w:type="character" w:customStyle="1" w:styleId="ListLabel43">
    <w:name w:val="ListLabel 43"/>
    <w:qFormat/>
    <w:rPr>
      <w:color w:val="000000"/>
    </w:rPr>
  </w:style>
  <w:style w:type="character" w:customStyle="1" w:styleId="ListLabel44">
    <w:name w:val="ListLabel 44"/>
    <w:qFormat/>
    <w:rPr>
      <w:color w:val="000000"/>
    </w:rPr>
  </w:style>
  <w:style w:type="character" w:customStyle="1" w:styleId="ListLabel45">
    <w:name w:val="ListLabel 45"/>
    <w:qFormat/>
    <w:rPr>
      <w:color w:val="000000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56">
    <w:name w:val="ListLabel 56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57">
    <w:name w:val="ListLabel 57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58">
    <w:name w:val="ListLabel 58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59">
    <w:name w:val="ListLabel 59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60">
    <w:name w:val="ListLabel 60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61">
    <w:name w:val="ListLabel 61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62">
    <w:name w:val="ListLabel 62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63">
    <w:name w:val="ListLabel 63"/>
    <w:qFormat/>
    <w:rPr>
      <w:caps w:val="0"/>
      <w:smallCaps w:val="0"/>
      <w:strike w:val="0"/>
      <w:dstrike w:val="0"/>
      <w:color w:val="000000"/>
      <w:spacing w:val="0"/>
      <w:position w:val="0"/>
      <w:sz w:val="20"/>
      <w:u w:val="none" w:color="000000"/>
      <w:vertAlign w:val="baseline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  <w:sz w:val="24"/>
      <w:szCs w:val="24"/>
    </w:rPr>
  </w:style>
  <w:style w:type="character" w:customStyle="1" w:styleId="ListLabel137">
    <w:name w:val="ListLabel 137"/>
    <w:qFormat/>
    <w:rPr>
      <w:sz w:val="24"/>
    </w:rPr>
  </w:style>
  <w:style w:type="character" w:customStyle="1" w:styleId="ListLabel138">
    <w:name w:val="ListLabel 138"/>
    <w:qFormat/>
    <w:rPr>
      <w:rFonts w:cs="Times New Roman"/>
      <w:sz w:val="24"/>
      <w:szCs w:val="24"/>
    </w:rPr>
  </w:style>
  <w:style w:type="character" w:customStyle="1" w:styleId="ListLabel139">
    <w:name w:val="ListLabel 139"/>
    <w:qFormat/>
    <w:rPr>
      <w:rFonts w:cs="Times New Roman"/>
      <w:sz w:val="24"/>
      <w:szCs w:val="24"/>
    </w:rPr>
  </w:style>
  <w:style w:type="character" w:customStyle="1" w:styleId="ListLabel140">
    <w:name w:val="ListLabel 140"/>
    <w:qFormat/>
    <w:rPr>
      <w:rFonts w:cs="Times New Roman"/>
      <w:sz w:val="24"/>
      <w:szCs w:val="24"/>
    </w:rPr>
  </w:style>
  <w:style w:type="character" w:customStyle="1" w:styleId="ListLabel141">
    <w:name w:val="ListLabel 141"/>
    <w:qFormat/>
    <w:rPr>
      <w:rFonts w:cs="Times New Roman"/>
      <w:sz w:val="24"/>
      <w:szCs w:val="24"/>
    </w:rPr>
  </w:style>
  <w:style w:type="character" w:customStyle="1" w:styleId="ListLabel142">
    <w:name w:val="ListLabel 142"/>
    <w:qFormat/>
    <w:rPr>
      <w:rFonts w:cs="Times New Roman"/>
      <w:sz w:val="24"/>
      <w:szCs w:val="24"/>
    </w:rPr>
  </w:style>
  <w:style w:type="character" w:customStyle="1" w:styleId="ListLabel143">
    <w:name w:val="ListLabel 143"/>
    <w:qFormat/>
    <w:rPr>
      <w:rFonts w:cs="Times New Roman"/>
      <w:sz w:val="24"/>
      <w:szCs w:val="24"/>
    </w:rPr>
  </w:style>
  <w:style w:type="character" w:customStyle="1" w:styleId="ListLabel144">
    <w:name w:val="ListLabel 144"/>
    <w:qFormat/>
    <w:rPr>
      <w:rFonts w:cs="Times New Roman"/>
      <w:sz w:val="24"/>
      <w:szCs w:val="24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ascii="Times New Roman" w:hAnsi="Times New Roman"/>
      <w:color w:val="00000A"/>
      <w:sz w:val="24"/>
    </w:rPr>
  </w:style>
  <w:style w:type="character" w:customStyle="1" w:styleId="ListLabel163">
    <w:name w:val="ListLabel 163"/>
    <w:qFormat/>
    <w:rPr>
      <w:rFonts w:ascii="Times New Roman" w:eastAsia="Times New Roman" w:hAnsi="Times New Roman"/>
      <w:sz w:val="20"/>
    </w:rPr>
  </w:style>
  <w:style w:type="character" w:customStyle="1" w:styleId="ListLabel164">
    <w:name w:val="ListLabel 164"/>
    <w:qFormat/>
    <w:rPr>
      <w:rFonts w:ascii="Times New Roman" w:hAnsi="Times New Roman" w:cs="Times New Roman"/>
      <w:color w:val="00000A"/>
      <w:sz w:val="24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ascii="Times New Roman" w:hAnsi="Times New Roman" w:cs="Times New Roman"/>
      <w:b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color w:val="00000A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ascii="Times New Roman" w:hAnsi="Times New Roman" w:cs="Times New Roman"/>
      <w:b/>
      <w:sz w:val="24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ascii="Times New Roman" w:hAnsi="Times New Roman" w:cs="Times New Roman"/>
      <w:b/>
      <w:color w:val="00000A"/>
      <w:sz w:val="24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Times New Roman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ListLabel219">
    <w:name w:val="ListLabel 219"/>
    <w:qFormat/>
    <w:rPr>
      <w:rFonts w:cs="Times New Roman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</w:rPr>
  </w:style>
  <w:style w:type="character" w:customStyle="1" w:styleId="ListLabel230">
    <w:name w:val="ListLabel 230"/>
    <w:qFormat/>
    <w:rPr>
      <w:rFonts w:cs="Times New Roman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character" w:customStyle="1" w:styleId="ListLabel240">
    <w:name w:val="ListLabel 240"/>
    <w:qFormat/>
    <w:rPr>
      <w:rFonts w:ascii="Times New Roman" w:hAnsi="Times New Roman"/>
      <w:color w:val="00000A"/>
      <w:sz w:val="24"/>
    </w:rPr>
  </w:style>
  <w:style w:type="character" w:customStyle="1" w:styleId="ListLabel241">
    <w:name w:val="ListLabel 241"/>
    <w:qFormat/>
    <w:rPr>
      <w:rFonts w:cs="Courier New"/>
    </w:rPr>
  </w:style>
  <w:style w:type="character" w:customStyle="1" w:styleId="ListLabel242">
    <w:name w:val="ListLabel 242"/>
    <w:qFormat/>
    <w:rPr>
      <w:rFonts w:cs="Courier New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ascii="Times New Roman" w:hAnsi="Times New Roman" w:cs="Symbol"/>
      <w:color w:val="00000A"/>
      <w:sz w:val="24"/>
    </w:rPr>
  </w:style>
  <w:style w:type="character" w:customStyle="1" w:styleId="ListLabel245">
    <w:name w:val="ListLabel 245"/>
    <w:qFormat/>
    <w:rPr>
      <w:rFonts w:cs="Courier New"/>
    </w:rPr>
  </w:style>
  <w:style w:type="character" w:customStyle="1" w:styleId="ListLabel246">
    <w:name w:val="ListLabel 246"/>
    <w:qFormat/>
    <w:rPr>
      <w:rFonts w:cs="Wingdings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Courier New"/>
    </w:rPr>
  </w:style>
  <w:style w:type="character" w:customStyle="1" w:styleId="ListLabel249">
    <w:name w:val="ListLabel 249"/>
    <w:qFormat/>
    <w:rPr>
      <w:rFonts w:cs="Wingdings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Courier New"/>
    </w:rPr>
  </w:style>
  <w:style w:type="character" w:customStyle="1" w:styleId="ListLabel252">
    <w:name w:val="ListLabel 252"/>
    <w:qFormat/>
    <w:rPr>
      <w:rFonts w:cs="Wingdings"/>
    </w:rPr>
  </w:style>
  <w:style w:type="character" w:customStyle="1" w:styleId="ListLabel253">
    <w:name w:val="ListLabel 253"/>
    <w:qFormat/>
    <w:rPr>
      <w:rFonts w:ascii="Times New Roman" w:hAnsi="Times New Roman" w:cs="Times New Roman"/>
      <w:sz w:val="20"/>
    </w:rPr>
  </w:style>
  <w:style w:type="character" w:customStyle="1" w:styleId="ListLabel254">
    <w:name w:val="ListLabel 254"/>
    <w:qFormat/>
    <w:rPr>
      <w:rFonts w:cs="Courier New"/>
    </w:rPr>
  </w:style>
  <w:style w:type="character" w:customStyle="1" w:styleId="ListLabel255">
    <w:name w:val="ListLabel 255"/>
    <w:qFormat/>
    <w:rPr>
      <w:rFonts w:cs="Wingdings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Courier New"/>
    </w:rPr>
  </w:style>
  <w:style w:type="character" w:customStyle="1" w:styleId="ListLabel258">
    <w:name w:val="ListLabel 258"/>
    <w:qFormat/>
    <w:rPr>
      <w:rFonts w:cs="Wingdings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Courier New"/>
    </w:rPr>
  </w:style>
  <w:style w:type="character" w:customStyle="1" w:styleId="ListLabel261">
    <w:name w:val="ListLabel 261"/>
    <w:qFormat/>
    <w:rPr>
      <w:rFonts w:cs="Wingdings"/>
    </w:rPr>
  </w:style>
  <w:style w:type="character" w:customStyle="1" w:styleId="ListLabel262">
    <w:name w:val="ListLabel 262"/>
    <w:qFormat/>
    <w:rPr>
      <w:rFonts w:ascii="Times New Roman" w:hAnsi="Times New Roman" w:cs="Times New Roman"/>
      <w:color w:val="00000A"/>
      <w:sz w:val="24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Times New Roman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ascii="Times New Roman" w:hAnsi="Times New Roman" w:cs="Times New Roman"/>
      <w:b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</w:rPr>
  </w:style>
  <w:style w:type="character" w:customStyle="1" w:styleId="ListLabel275">
    <w:name w:val="ListLabel 275"/>
    <w:qFormat/>
    <w:rPr>
      <w:rFonts w:cs="Times New Roman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cs="Times New Roman"/>
    </w:rPr>
  </w:style>
  <w:style w:type="character" w:customStyle="1" w:styleId="ListLabel279">
    <w:name w:val="ListLabel 279"/>
    <w:qFormat/>
    <w:rPr>
      <w:rFonts w:cs="Times New Roman"/>
    </w:rPr>
  </w:style>
  <w:style w:type="character" w:customStyle="1" w:styleId="ListLabel280">
    <w:name w:val="ListLabel 280"/>
    <w:qFormat/>
    <w:rPr>
      <w:rFonts w:ascii="Times New Roman" w:hAnsi="Times New Roman" w:cs="Times New Roman"/>
      <w:b/>
      <w:sz w:val="24"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rFonts w:cs="Times New Roman"/>
    </w:rPr>
  </w:style>
  <w:style w:type="character" w:customStyle="1" w:styleId="ListLabel284">
    <w:name w:val="ListLabel 284"/>
    <w:qFormat/>
    <w:rPr>
      <w:rFonts w:cs="Times New Roman"/>
    </w:rPr>
  </w:style>
  <w:style w:type="character" w:customStyle="1" w:styleId="ListLabel285">
    <w:name w:val="ListLabel 285"/>
    <w:qFormat/>
    <w:rPr>
      <w:rFonts w:cs="Times New Roman"/>
    </w:rPr>
  </w:style>
  <w:style w:type="character" w:customStyle="1" w:styleId="ListLabel286">
    <w:name w:val="ListLabel 286"/>
    <w:qFormat/>
    <w:rPr>
      <w:rFonts w:cs="Times New Roman"/>
    </w:rPr>
  </w:style>
  <w:style w:type="character" w:customStyle="1" w:styleId="ListLabel287">
    <w:name w:val="ListLabel 287"/>
    <w:qFormat/>
    <w:rPr>
      <w:rFonts w:cs="Times New Roman"/>
    </w:rPr>
  </w:style>
  <w:style w:type="character" w:customStyle="1" w:styleId="ListLabel288">
    <w:name w:val="ListLabel 288"/>
    <w:qFormat/>
    <w:rPr>
      <w:rFonts w:cs="Times New Roman"/>
    </w:rPr>
  </w:style>
  <w:style w:type="character" w:customStyle="1" w:styleId="ListLabel289">
    <w:name w:val="ListLabel 289"/>
    <w:qFormat/>
    <w:rPr>
      <w:rFonts w:ascii="Times New Roman" w:hAnsi="Times New Roman" w:cs="Times New Roman"/>
      <w:b/>
      <w:color w:val="00000A"/>
      <w:sz w:val="24"/>
    </w:rPr>
  </w:style>
  <w:style w:type="character" w:customStyle="1" w:styleId="ListLabel290">
    <w:name w:val="ListLabel 290"/>
    <w:qFormat/>
    <w:rPr>
      <w:rFonts w:cs="Times New Roman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</w:rPr>
  </w:style>
  <w:style w:type="character" w:customStyle="1" w:styleId="ListLabel295">
    <w:name w:val="ListLabel 295"/>
    <w:qFormat/>
    <w:rPr>
      <w:rFonts w:cs="Times New Roman"/>
    </w:rPr>
  </w:style>
  <w:style w:type="character" w:customStyle="1" w:styleId="ListLabel296">
    <w:name w:val="ListLabel 296"/>
    <w:qFormat/>
    <w:rPr>
      <w:rFonts w:cs="Times New Roman"/>
    </w:rPr>
  </w:style>
  <w:style w:type="character" w:customStyle="1" w:styleId="ListLabel297">
    <w:name w:val="ListLabel 297"/>
    <w:qFormat/>
    <w:rPr>
      <w:rFonts w:cs="Times New Roman"/>
    </w:rPr>
  </w:style>
  <w:style w:type="character" w:customStyle="1" w:styleId="ListLabel298">
    <w:name w:val="ListLabel 298"/>
    <w:qFormat/>
    <w:rPr>
      <w:rFonts w:ascii="Times New Roman" w:hAnsi="Times New Roman" w:cs="Symbol"/>
      <w:color w:val="00000A"/>
      <w:sz w:val="24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rFonts w:ascii="Times New Roman" w:hAnsi="Times New Roman" w:cs="Symbol"/>
      <w:color w:val="00000A"/>
      <w:sz w:val="24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cs="Wingdings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cs="Symbol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ascii="Times New Roman" w:hAnsi="Times New Roman" w:cs="Times New Roman"/>
      <w:sz w:val="20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ascii="Times New Roman" w:hAnsi="Times New Roman" w:cs="Times New Roman"/>
      <w:color w:val="00000A"/>
      <w:sz w:val="24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Times New Roman"/>
    </w:rPr>
  </w:style>
  <w:style w:type="character" w:customStyle="1" w:styleId="ListLabel331">
    <w:name w:val="ListLabel 331"/>
    <w:qFormat/>
    <w:rPr>
      <w:rFonts w:cs="Times New Roman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rFonts w:cs="Times New Roman"/>
    </w:rPr>
  </w:style>
  <w:style w:type="character" w:customStyle="1" w:styleId="ListLabel334">
    <w:name w:val="ListLabel 334"/>
    <w:qFormat/>
    <w:rPr>
      <w:rFonts w:ascii="Times New Roman" w:hAnsi="Times New Roman" w:cs="Times New Roman"/>
      <w:b/>
    </w:rPr>
  </w:style>
  <w:style w:type="character" w:customStyle="1" w:styleId="ListLabel335">
    <w:name w:val="ListLabel 335"/>
    <w:qFormat/>
    <w:rPr>
      <w:rFonts w:cs="Times New Roman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Times New Roman"/>
    </w:rPr>
  </w:style>
  <w:style w:type="character" w:customStyle="1" w:styleId="ListLabel340">
    <w:name w:val="ListLabel 340"/>
    <w:qFormat/>
    <w:rPr>
      <w:rFonts w:cs="Times New Roman"/>
    </w:rPr>
  </w:style>
  <w:style w:type="character" w:customStyle="1" w:styleId="ListLabel341">
    <w:name w:val="ListLabel 341"/>
    <w:qFormat/>
    <w:rPr>
      <w:rFonts w:cs="Times New Roman"/>
    </w:rPr>
  </w:style>
  <w:style w:type="character" w:customStyle="1" w:styleId="ListLabel342">
    <w:name w:val="ListLabel 342"/>
    <w:qFormat/>
    <w:rPr>
      <w:rFonts w:cs="Times New Roman"/>
    </w:rPr>
  </w:style>
  <w:style w:type="character" w:customStyle="1" w:styleId="ListLabel343">
    <w:name w:val="ListLabel 343"/>
    <w:qFormat/>
    <w:rPr>
      <w:rFonts w:ascii="Times New Roman" w:hAnsi="Times New Roman" w:cs="Times New Roman"/>
      <w:b/>
      <w:sz w:val="24"/>
    </w:rPr>
  </w:style>
  <w:style w:type="character" w:customStyle="1" w:styleId="ListLabel344">
    <w:name w:val="ListLabel 344"/>
    <w:qFormat/>
    <w:rPr>
      <w:rFonts w:cs="Times New Roman"/>
    </w:rPr>
  </w:style>
  <w:style w:type="character" w:customStyle="1" w:styleId="ListLabel345">
    <w:name w:val="ListLabel 345"/>
    <w:qFormat/>
    <w:rPr>
      <w:rFonts w:cs="Times New Roman"/>
    </w:rPr>
  </w:style>
  <w:style w:type="character" w:customStyle="1" w:styleId="ListLabel346">
    <w:name w:val="ListLabel 346"/>
    <w:qFormat/>
    <w:rPr>
      <w:rFonts w:cs="Times New Roman"/>
    </w:rPr>
  </w:style>
  <w:style w:type="character" w:customStyle="1" w:styleId="ListLabel347">
    <w:name w:val="ListLabel 347"/>
    <w:qFormat/>
    <w:rPr>
      <w:rFonts w:cs="Times New Roman"/>
    </w:rPr>
  </w:style>
  <w:style w:type="character" w:customStyle="1" w:styleId="ListLabel348">
    <w:name w:val="ListLabel 348"/>
    <w:qFormat/>
    <w:rPr>
      <w:rFonts w:cs="Times New Roman"/>
    </w:rPr>
  </w:style>
  <w:style w:type="character" w:customStyle="1" w:styleId="ListLabel349">
    <w:name w:val="ListLabel 349"/>
    <w:qFormat/>
    <w:rPr>
      <w:rFonts w:cs="Times New Roman"/>
    </w:rPr>
  </w:style>
  <w:style w:type="character" w:customStyle="1" w:styleId="ListLabel350">
    <w:name w:val="ListLabel 350"/>
    <w:qFormat/>
    <w:rPr>
      <w:rFonts w:cs="Times New Roman"/>
    </w:rPr>
  </w:style>
  <w:style w:type="character" w:customStyle="1" w:styleId="ListLabel351">
    <w:name w:val="ListLabel 351"/>
    <w:qFormat/>
    <w:rPr>
      <w:rFonts w:cs="Times New Roman"/>
    </w:rPr>
  </w:style>
  <w:style w:type="character" w:customStyle="1" w:styleId="ListLabel352">
    <w:name w:val="ListLabel 352"/>
    <w:qFormat/>
    <w:rPr>
      <w:rFonts w:ascii="Times New Roman" w:hAnsi="Times New Roman" w:cs="Times New Roman"/>
      <w:b/>
      <w:color w:val="00000A"/>
      <w:sz w:val="24"/>
    </w:rPr>
  </w:style>
  <w:style w:type="character" w:customStyle="1" w:styleId="ListLabel353">
    <w:name w:val="ListLabel 353"/>
    <w:qFormat/>
    <w:rPr>
      <w:rFonts w:cs="Times New Roman"/>
    </w:rPr>
  </w:style>
  <w:style w:type="character" w:customStyle="1" w:styleId="ListLabel354">
    <w:name w:val="ListLabel 354"/>
    <w:qFormat/>
    <w:rPr>
      <w:rFonts w:cs="Times New Roman"/>
    </w:rPr>
  </w:style>
  <w:style w:type="character" w:customStyle="1" w:styleId="ListLabel355">
    <w:name w:val="ListLabel 355"/>
    <w:qFormat/>
    <w:rPr>
      <w:rFonts w:cs="Times New Roman"/>
    </w:rPr>
  </w:style>
  <w:style w:type="character" w:customStyle="1" w:styleId="ListLabel356">
    <w:name w:val="ListLabel 356"/>
    <w:qFormat/>
    <w:rPr>
      <w:rFonts w:cs="Times New Roman"/>
    </w:rPr>
  </w:style>
  <w:style w:type="character" w:customStyle="1" w:styleId="ListLabel357">
    <w:name w:val="ListLabel 357"/>
    <w:qFormat/>
    <w:rPr>
      <w:rFonts w:cs="Times New Roman"/>
    </w:rPr>
  </w:style>
  <w:style w:type="character" w:customStyle="1" w:styleId="ListLabel358">
    <w:name w:val="ListLabel 358"/>
    <w:qFormat/>
    <w:rPr>
      <w:rFonts w:cs="Times New Roman"/>
    </w:rPr>
  </w:style>
  <w:style w:type="character" w:customStyle="1" w:styleId="ListLabel359">
    <w:name w:val="ListLabel 359"/>
    <w:qFormat/>
    <w:rPr>
      <w:rFonts w:cs="Times New Roman"/>
    </w:rPr>
  </w:style>
  <w:style w:type="character" w:customStyle="1" w:styleId="ListLabel360">
    <w:name w:val="ListLabel 360"/>
    <w:qFormat/>
    <w:rPr>
      <w:rFonts w:cs="Times New Roman"/>
    </w:rPr>
  </w:style>
  <w:style w:type="character" w:customStyle="1" w:styleId="ListLabel361">
    <w:name w:val="ListLabel 361"/>
    <w:qFormat/>
    <w:rPr>
      <w:rFonts w:ascii="Times New Roman" w:hAnsi="Times New Roman" w:cs="Symbol"/>
      <w:color w:val="00000A"/>
      <w:sz w:val="24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Symbol"/>
    </w:rPr>
  </w:style>
  <w:style w:type="character" w:customStyle="1" w:styleId="ListLabel368">
    <w:name w:val="ListLabel 368"/>
    <w:qFormat/>
    <w:rPr>
      <w:rFonts w:cs="Courier New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ascii="Times New Roman" w:hAnsi="Times New Roman" w:cs="Symbol"/>
      <w:color w:val="00000A"/>
      <w:sz w:val="24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Courier New"/>
    </w:rPr>
  </w:style>
  <w:style w:type="character" w:customStyle="1" w:styleId="ListLabel375">
    <w:name w:val="ListLabel 375"/>
    <w:qFormat/>
    <w:rPr>
      <w:rFonts w:cs="Wingdings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Courier New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ascii="Times New Roman" w:hAnsi="Times New Roman" w:cs="Times New Roman"/>
      <w:sz w:val="24"/>
    </w:rPr>
  </w:style>
  <w:style w:type="character" w:customStyle="1" w:styleId="ListLabel380">
    <w:name w:val="ListLabel 380"/>
    <w:qFormat/>
    <w:rPr>
      <w:rFonts w:cs="Courier New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Courier New"/>
    </w:rPr>
  </w:style>
  <w:style w:type="character" w:customStyle="1" w:styleId="ListLabel384">
    <w:name w:val="ListLabel 384"/>
    <w:qFormat/>
    <w:rPr>
      <w:rFonts w:cs="Wingdings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6">
    <w:name w:val="ListLabel 386"/>
    <w:qFormat/>
    <w:rPr>
      <w:rFonts w:cs="Courier New"/>
    </w:rPr>
  </w:style>
  <w:style w:type="character" w:customStyle="1" w:styleId="ListLabel387">
    <w:name w:val="ListLabel 387"/>
    <w:qFormat/>
    <w:rPr>
      <w:rFonts w:cs="Wingdings"/>
    </w:rPr>
  </w:style>
  <w:style w:type="character" w:customStyle="1" w:styleId="ListLabel388">
    <w:name w:val="ListLabel 388"/>
    <w:qFormat/>
    <w:rPr>
      <w:rFonts w:ascii="Times New Roman" w:hAnsi="Times New Roman" w:cs="Times New Roman"/>
      <w:color w:val="00000A"/>
      <w:sz w:val="24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cs="Times New Roman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ascii="Times New Roman" w:hAnsi="Times New Roman" w:cs="Times New Roman"/>
      <w:b/>
    </w:rPr>
  </w:style>
  <w:style w:type="character" w:customStyle="1" w:styleId="ListLabel398">
    <w:name w:val="ListLabel 398"/>
    <w:qFormat/>
    <w:rPr>
      <w:rFonts w:cs="Times New Roman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rFonts w:cs="Times New Roman"/>
    </w:rPr>
  </w:style>
  <w:style w:type="character" w:customStyle="1" w:styleId="ListLabel401">
    <w:name w:val="ListLabel 401"/>
    <w:qFormat/>
    <w:rPr>
      <w:rFonts w:cs="Times New Roman"/>
    </w:rPr>
  </w:style>
  <w:style w:type="character" w:customStyle="1" w:styleId="ListLabel402">
    <w:name w:val="ListLabel 402"/>
    <w:qFormat/>
    <w:rPr>
      <w:rFonts w:cs="Times New Roman"/>
    </w:rPr>
  </w:style>
  <w:style w:type="character" w:customStyle="1" w:styleId="ListLabel403">
    <w:name w:val="ListLabel 403"/>
    <w:qFormat/>
    <w:rPr>
      <w:rFonts w:cs="Times New Roman"/>
    </w:rPr>
  </w:style>
  <w:style w:type="character" w:customStyle="1" w:styleId="ListLabel404">
    <w:name w:val="ListLabel 404"/>
    <w:qFormat/>
    <w:rPr>
      <w:rFonts w:cs="Times New Roman"/>
    </w:rPr>
  </w:style>
  <w:style w:type="character" w:customStyle="1" w:styleId="ListLabel405">
    <w:name w:val="ListLabel 405"/>
    <w:qFormat/>
    <w:rPr>
      <w:rFonts w:cs="Times New Roman"/>
    </w:rPr>
  </w:style>
  <w:style w:type="character" w:customStyle="1" w:styleId="ListLabel406">
    <w:name w:val="ListLabel 406"/>
    <w:qFormat/>
    <w:rPr>
      <w:rFonts w:ascii="Times New Roman" w:hAnsi="Times New Roman" w:cs="Times New Roman"/>
      <w:b/>
      <w:sz w:val="24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rFonts w:ascii="Times New Roman" w:hAnsi="Times New Roman" w:cs="Times New Roman"/>
      <w:b/>
      <w:color w:val="00000A"/>
      <w:sz w:val="24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17">
    <w:name w:val="ListLabel 417"/>
    <w:qFormat/>
    <w:rPr>
      <w:rFonts w:cs="Times New Roman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cs="Times New Roman"/>
    </w:rPr>
  </w:style>
  <w:style w:type="character" w:customStyle="1" w:styleId="ListLabel423">
    <w:name w:val="ListLabel 423"/>
    <w:qFormat/>
    <w:rPr>
      <w:rFonts w:cs="Times New Roman"/>
    </w:rPr>
  </w:style>
  <w:style w:type="character" w:customStyle="1" w:styleId="ListLabel424">
    <w:name w:val="ListLabel 424"/>
    <w:qFormat/>
    <w:rPr>
      <w:rFonts w:ascii="Times New Roman" w:hAnsi="Times New Roman" w:cs="Symbol"/>
      <w:color w:val="00000A"/>
      <w:sz w:val="24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ascii="Times New Roman" w:hAnsi="Times New Roman" w:cs="Symbol"/>
      <w:color w:val="00000A"/>
      <w:sz w:val="24"/>
    </w:rPr>
  </w:style>
  <w:style w:type="character" w:customStyle="1" w:styleId="ListLabel434">
    <w:name w:val="ListLabel 434"/>
    <w:qFormat/>
    <w:rPr>
      <w:rFonts w:cs="Courier New"/>
    </w:rPr>
  </w:style>
  <w:style w:type="character" w:customStyle="1" w:styleId="ListLabel435">
    <w:name w:val="ListLabel 435"/>
    <w:qFormat/>
    <w:rPr>
      <w:rFonts w:cs="Wingdings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7">
    <w:name w:val="ListLabel 437"/>
    <w:qFormat/>
    <w:rPr>
      <w:rFonts w:cs="Courier New"/>
    </w:rPr>
  </w:style>
  <w:style w:type="character" w:customStyle="1" w:styleId="ListLabel438">
    <w:name w:val="ListLabel 438"/>
    <w:qFormat/>
    <w:rPr>
      <w:rFonts w:cs="Wingdings"/>
    </w:rPr>
  </w:style>
  <w:style w:type="character" w:customStyle="1" w:styleId="ListLabel439">
    <w:name w:val="ListLabel 439"/>
    <w:qFormat/>
    <w:rPr>
      <w:rFonts w:cs="Symbol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ascii="Times New Roman" w:hAnsi="Times New Roman" w:cs="Times New Roman"/>
      <w:sz w:val="24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ascii="Times New Roman" w:hAnsi="Times New Roman" w:cs="Times New Roman"/>
      <w:color w:val="00000A"/>
      <w:sz w:val="24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rFonts w:cs="Times New Roman"/>
    </w:rPr>
  </w:style>
  <w:style w:type="character" w:customStyle="1" w:styleId="ListLabel455">
    <w:name w:val="ListLabel 455"/>
    <w:qFormat/>
    <w:rPr>
      <w:rFonts w:cs="Times New Roman"/>
    </w:rPr>
  </w:style>
  <w:style w:type="character" w:customStyle="1" w:styleId="ListLabel456">
    <w:name w:val="ListLabel 456"/>
    <w:qFormat/>
    <w:rPr>
      <w:rFonts w:cs="Times New Roman"/>
    </w:rPr>
  </w:style>
  <w:style w:type="character" w:customStyle="1" w:styleId="ListLabel457">
    <w:name w:val="ListLabel 457"/>
    <w:qFormat/>
    <w:rPr>
      <w:rFonts w:cs="Times New Roman"/>
    </w:rPr>
  </w:style>
  <w:style w:type="character" w:customStyle="1" w:styleId="ListLabel458">
    <w:name w:val="ListLabel 458"/>
    <w:qFormat/>
    <w:rPr>
      <w:rFonts w:cs="Times New Roman"/>
    </w:rPr>
  </w:style>
  <w:style w:type="character" w:customStyle="1" w:styleId="ListLabel459">
    <w:name w:val="ListLabel 459"/>
    <w:qFormat/>
    <w:rPr>
      <w:rFonts w:cs="Times New Roman"/>
    </w:rPr>
  </w:style>
  <w:style w:type="character" w:customStyle="1" w:styleId="ListLabel460">
    <w:name w:val="ListLabel 460"/>
    <w:qFormat/>
    <w:rPr>
      <w:rFonts w:ascii="Times New Roman" w:hAnsi="Times New Roman" w:cs="Times New Roman"/>
      <w:b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cs="Times New Roman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</w:rPr>
  </w:style>
  <w:style w:type="character" w:customStyle="1" w:styleId="ListLabel466">
    <w:name w:val="ListLabel 466"/>
    <w:qFormat/>
    <w:rPr>
      <w:rFonts w:cs="Times New Roman"/>
    </w:rPr>
  </w:style>
  <w:style w:type="character" w:customStyle="1" w:styleId="ListLabel467">
    <w:name w:val="ListLabel 467"/>
    <w:qFormat/>
    <w:rPr>
      <w:rFonts w:cs="Times New Roman"/>
    </w:rPr>
  </w:style>
  <w:style w:type="character" w:customStyle="1" w:styleId="ListLabel468">
    <w:name w:val="ListLabel 468"/>
    <w:qFormat/>
    <w:rPr>
      <w:rFonts w:cs="Times New Roman"/>
    </w:rPr>
  </w:style>
  <w:style w:type="character" w:customStyle="1" w:styleId="ListLabel469">
    <w:name w:val="ListLabel 469"/>
    <w:qFormat/>
    <w:rPr>
      <w:rFonts w:ascii="Times New Roman" w:hAnsi="Times New Roman" w:cs="Times New Roman"/>
      <w:b/>
      <w:sz w:val="24"/>
    </w:rPr>
  </w:style>
  <w:style w:type="character" w:customStyle="1" w:styleId="ListLabel470">
    <w:name w:val="ListLabel 470"/>
    <w:qFormat/>
    <w:rPr>
      <w:rFonts w:cs="Times New Roman"/>
    </w:rPr>
  </w:style>
  <w:style w:type="character" w:customStyle="1" w:styleId="ListLabel471">
    <w:name w:val="ListLabel 471"/>
    <w:qFormat/>
    <w:rPr>
      <w:rFonts w:cs="Times New Roman"/>
    </w:rPr>
  </w:style>
  <w:style w:type="character" w:customStyle="1" w:styleId="ListLabel472">
    <w:name w:val="ListLabel 472"/>
    <w:qFormat/>
    <w:rPr>
      <w:rFonts w:cs="Times New Roman"/>
    </w:rPr>
  </w:style>
  <w:style w:type="character" w:customStyle="1" w:styleId="ListLabel473">
    <w:name w:val="ListLabel 473"/>
    <w:qFormat/>
    <w:rPr>
      <w:rFonts w:cs="Times New Roman"/>
    </w:rPr>
  </w:style>
  <w:style w:type="character" w:customStyle="1" w:styleId="ListLabel474">
    <w:name w:val="ListLabel 474"/>
    <w:qFormat/>
    <w:rPr>
      <w:rFonts w:cs="Times New Roman"/>
    </w:rPr>
  </w:style>
  <w:style w:type="character" w:customStyle="1" w:styleId="ListLabel475">
    <w:name w:val="ListLabel 475"/>
    <w:qFormat/>
    <w:rPr>
      <w:rFonts w:cs="Times New Roman"/>
    </w:rPr>
  </w:style>
  <w:style w:type="character" w:customStyle="1" w:styleId="ListLabel476">
    <w:name w:val="ListLabel 476"/>
    <w:qFormat/>
    <w:rPr>
      <w:rFonts w:cs="Times New Roman"/>
    </w:rPr>
  </w:style>
  <w:style w:type="character" w:customStyle="1" w:styleId="ListLabel477">
    <w:name w:val="ListLabel 477"/>
    <w:qFormat/>
    <w:rPr>
      <w:rFonts w:cs="Times New Roman"/>
    </w:rPr>
  </w:style>
  <w:style w:type="character" w:customStyle="1" w:styleId="ListLabel478">
    <w:name w:val="ListLabel 478"/>
    <w:qFormat/>
    <w:rPr>
      <w:rFonts w:ascii="Times New Roman" w:hAnsi="Times New Roman" w:cs="Times New Roman"/>
      <w:b/>
      <w:color w:val="00000A"/>
      <w:sz w:val="24"/>
    </w:rPr>
  </w:style>
  <w:style w:type="character" w:customStyle="1" w:styleId="ListLabel479">
    <w:name w:val="ListLabel 479"/>
    <w:qFormat/>
    <w:rPr>
      <w:rFonts w:cs="Times New Roman"/>
    </w:rPr>
  </w:style>
  <w:style w:type="character" w:customStyle="1" w:styleId="ListLabel480">
    <w:name w:val="ListLabel 480"/>
    <w:qFormat/>
    <w:rPr>
      <w:rFonts w:cs="Times New Roman"/>
    </w:rPr>
  </w:style>
  <w:style w:type="character" w:customStyle="1" w:styleId="ListLabel481">
    <w:name w:val="ListLabel 481"/>
    <w:qFormat/>
    <w:rPr>
      <w:rFonts w:cs="Times New Roman"/>
    </w:rPr>
  </w:style>
  <w:style w:type="character" w:customStyle="1" w:styleId="ListLabel482">
    <w:name w:val="ListLabel 482"/>
    <w:qFormat/>
    <w:rPr>
      <w:rFonts w:cs="Times New Roman"/>
    </w:rPr>
  </w:style>
  <w:style w:type="character" w:customStyle="1" w:styleId="ListLabel483">
    <w:name w:val="ListLabel 483"/>
    <w:qFormat/>
    <w:rPr>
      <w:rFonts w:cs="Times New Roman"/>
    </w:rPr>
  </w:style>
  <w:style w:type="character" w:customStyle="1" w:styleId="ListLabel484">
    <w:name w:val="ListLabel 484"/>
    <w:qFormat/>
    <w:rPr>
      <w:rFonts w:cs="Times New Roman"/>
    </w:rPr>
  </w:style>
  <w:style w:type="character" w:customStyle="1" w:styleId="ListLabel485">
    <w:name w:val="ListLabel 485"/>
    <w:qFormat/>
    <w:rPr>
      <w:rFonts w:cs="Times New Roman"/>
    </w:rPr>
  </w:style>
  <w:style w:type="character" w:customStyle="1" w:styleId="ListLabel486">
    <w:name w:val="ListLabel 486"/>
    <w:qFormat/>
    <w:rPr>
      <w:rFonts w:cs="Times New Roman"/>
    </w:rPr>
  </w:style>
  <w:style w:type="character" w:customStyle="1" w:styleId="ListLabel487">
    <w:name w:val="ListLabel 487"/>
    <w:qFormat/>
    <w:rPr>
      <w:rFonts w:ascii="Times New Roman" w:hAnsi="Times New Roman" w:cs="Symbol"/>
      <w:color w:val="00000A"/>
      <w:sz w:val="24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rFonts w:ascii="Times New Roman" w:hAnsi="Times New Roman" w:cs="Symbol"/>
      <w:color w:val="00000A"/>
      <w:sz w:val="24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Courier New"/>
    </w:rPr>
  </w:style>
  <w:style w:type="character" w:customStyle="1" w:styleId="ListLabel504">
    <w:name w:val="ListLabel 504"/>
    <w:qFormat/>
    <w:rPr>
      <w:rFonts w:cs="Wingdings"/>
    </w:rPr>
  </w:style>
  <w:style w:type="character" w:customStyle="1" w:styleId="ListLabel505">
    <w:name w:val="ListLabel 505"/>
    <w:qFormat/>
    <w:rPr>
      <w:rFonts w:ascii="Times New Roman" w:hAnsi="Times New Roman" w:cs="Times New Roman"/>
      <w:sz w:val="24"/>
    </w:rPr>
  </w:style>
  <w:style w:type="character" w:customStyle="1" w:styleId="ListLabel506">
    <w:name w:val="ListLabel 506"/>
    <w:qFormat/>
    <w:rPr>
      <w:rFonts w:cs="Courier New"/>
    </w:rPr>
  </w:style>
  <w:style w:type="character" w:customStyle="1" w:styleId="ListLabel507">
    <w:name w:val="ListLabel 507"/>
    <w:qFormat/>
    <w:rPr>
      <w:rFonts w:cs="Wingdings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Courier New"/>
    </w:rPr>
  </w:style>
  <w:style w:type="character" w:customStyle="1" w:styleId="ListLabel510">
    <w:name w:val="ListLabel 510"/>
    <w:qFormat/>
    <w:rPr>
      <w:rFonts w:cs="Wingdings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ascii="Times New Roman" w:hAnsi="Times New Roman" w:cs="Times New Roman"/>
      <w:color w:val="00000A"/>
      <w:sz w:val="24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cs="Times New Roman"/>
    </w:rPr>
  </w:style>
  <w:style w:type="character" w:customStyle="1" w:styleId="ListLabel522">
    <w:name w:val="ListLabel 522"/>
    <w:qFormat/>
    <w:rPr>
      <w:rFonts w:cs="Times New Roman"/>
    </w:rPr>
  </w:style>
  <w:style w:type="character" w:customStyle="1" w:styleId="ListLabel523">
    <w:name w:val="ListLabel 523"/>
    <w:qFormat/>
    <w:rPr>
      <w:rFonts w:ascii="Times New Roman" w:hAnsi="Times New Roman" w:cs="Times New Roman"/>
      <w:b/>
    </w:rPr>
  </w:style>
  <w:style w:type="character" w:customStyle="1" w:styleId="ListLabel524">
    <w:name w:val="ListLabel 524"/>
    <w:qFormat/>
    <w:rPr>
      <w:rFonts w:cs="Times New Roman"/>
    </w:rPr>
  </w:style>
  <w:style w:type="character" w:customStyle="1" w:styleId="ListLabel525">
    <w:name w:val="ListLabel 525"/>
    <w:qFormat/>
    <w:rPr>
      <w:rFonts w:cs="Times New Roman"/>
    </w:rPr>
  </w:style>
  <w:style w:type="character" w:customStyle="1" w:styleId="ListLabel526">
    <w:name w:val="ListLabel 526"/>
    <w:qFormat/>
    <w:rPr>
      <w:rFonts w:cs="Times New Roman"/>
    </w:rPr>
  </w:style>
  <w:style w:type="character" w:customStyle="1" w:styleId="ListLabel527">
    <w:name w:val="ListLabel 527"/>
    <w:qFormat/>
    <w:rPr>
      <w:rFonts w:cs="Times New Roman"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ascii="Times New Roman" w:hAnsi="Times New Roman" w:cs="Times New Roman"/>
      <w:b/>
      <w:sz w:val="24"/>
    </w:rPr>
  </w:style>
  <w:style w:type="character" w:customStyle="1" w:styleId="ListLabel533">
    <w:name w:val="ListLabel 533"/>
    <w:qFormat/>
    <w:rPr>
      <w:rFonts w:cs="Times New Roman"/>
    </w:rPr>
  </w:style>
  <w:style w:type="character" w:customStyle="1" w:styleId="ListLabel534">
    <w:name w:val="ListLabel 534"/>
    <w:qFormat/>
    <w:rPr>
      <w:rFonts w:cs="Times New Roman"/>
    </w:rPr>
  </w:style>
  <w:style w:type="character" w:customStyle="1" w:styleId="ListLabel535">
    <w:name w:val="ListLabel 535"/>
    <w:qFormat/>
    <w:rPr>
      <w:rFonts w:cs="Times New Roman"/>
    </w:rPr>
  </w:style>
  <w:style w:type="character" w:customStyle="1" w:styleId="ListLabel536">
    <w:name w:val="ListLabel 536"/>
    <w:qFormat/>
    <w:rPr>
      <w:rFonts w:cs="Times New Roman"/>
    </w:rPr>
  </w:style>
  <w:style w:type="character" w:customStyle="1" w:styleId="ListLabel537">
    <w:name w:val="ListLabel 537"/>
    <w:qFormat/>
    <w:rPr>
      <w:rFonts w:cs="Times New Roman"/>
    </w:rPr>
  </w:style>
  <w:style w:type="character" w:customStyle="1" w:styleId="ListLabel538">
    <w:name w:val="ListLabel 538"/>
    <w:qFormat/>
    <w:rPr>
      <w:rFonts w:cs="Times New Roman"/>
    </w:rPr>
  </w:style>
  <w:style w:type="character" w:customStyle="1" w:styleId="ListLabel539">
    <w:name w:val="ListLabel 539"/>
    <w:qFormat/>
    <w:rPr>
      <w:rFonts w:cs="Times New Roman"/>
    </w:rPr>
  </w:style>
  <w:style w:type="character" w:customStyle="1" w:styleId="ListLabel540">
    <w:name w:val="ListLabel 540"/>
    <w:qFormat/>
    <w:rPr>
      <w:rFonts w:cs="Times New Roman"/>
    </w:rPr>
  </w:style>
  <w:style w:type="character" w:customStyle="1" w:styleId="ListLabel541">
    <w:name w:val="ListLabel 541"/>
    <w:qFormat/>
    <w:rPr>
      <w:rFonts w:ascii="Times New Roman" w:hAnsi="Times New Roman" w:cs="Times New Roman"/>
      <w:b/>
      <w:color w:val="00000A"/>
      <w:sz w:val="24"/>
    </w:rPr>
  </w:style>
  <w:style w:type="character" w:customStyle="1" w:styleId="ListLabel542">
    <w:name w:val="ListLabel 542"/>
    <w:qFormat/>
    <w:rPr>
      <w:rFonts w:cs="Times New Roman"/>
    </w:rPr>
  </w:style>
  <w:style w:type="character" w:customStyle="1" w:styleId="ListLabel543">
    <w:name w:val="ListLabel 543"/>
    <w:qFormat/>
    <w:rPr>
      <w:rFonts w:cs="Times New Roman"/>
    </w:rPr>
  </w:style>
  <w:style w:type="character" w:customStyle="1" w:styleId="ListLabel544">
    <w:name w:val="ListLabel 544"/>
    <w:qFormat/>
    <w:rPr>
      <w:rFonts w:cs="Times New Roman"/>
    </w:rPr>
  </w:style>
  <w:style w:type="character" w:customStyle="1" w:styleId="ListLabel545">
    <w:name w:val="ListLabel 545"/>
    <w:qFormat/>
    <w:rPr>
      <w:rFonts w:cs="Times New Roman"/>
    </w:rPr>
  </w:style>
  <w:style w:type="character" w:customStyle="1" w:styleId="ListLabel546">
    <w:name w:val="ListLabel 546"/>
    <w:qFormat/>
    <w:rPr>
      <w:rFonts w:cs="Times New Roman"/>
    </w:rPr>
  </w:style>
  <w:style w:type="character" w:customStyle="1" w:styleId="ListLabel547">
    <w:name w:val="ListLabel 547"/>
    <w:qFormat/>
    <w:rPr>
      <w:rFonts w:cs="Times New Roman"/>
    </w:rPr>
  </w:style>
  <w:style w:type="character" w:customStyle="1" w:styleId="ListLabel548">
    <w:name w:val="ListLabel 548"/>
    <w:qFormat/>
    <w:rPr>
      <w:rFonts w:cs="Times New Roman"/>
    </w:rPr>
  </w:style>
  <w:style w:type="character" w:customStyle="1" w:styleId="ListLabel549">
    <w:name w:val="ListLabel 549"/>
    <w:qFormat/>
    <w:rPr>
      <w:rFonts w:cs="Times New Roman"/>
    </w:rPr>
  </w:style>
  <w:style w:type="character" w:customStyle="1" w:styleId="ListLabel550">
    <w:name w:val="ListLabel 550"/>
    <w:qFormat/>
    <w:rPr>
      <w:rFonts w:ascii="Times New Roman" w:hAnsi="Times New Roman" w:cs="Symbol"/>
      <w:color w:val="00000A"/>
      <w:sz w:val="24"/>
    </w:rPr>
  </w:style>
  <w:style w:type="character" w:customStyle="1" w:styleId="ListLabel551">
    <w:name w:val="ListLabel 551"/>
    <w:qFormat/>
    <w:rPr>
      <w:rFonts w:cs="Courier New"/>
    </w:rPr>
  </w:style>
  <w:style w:type="character" w:customStyle="1" w:styleId="ListLabel552">
    <w:name w:val="ListLabel 552"/>
    <w:qFormat/>
    <w:rPr>
      <w:rFonts w:cs="Wingdings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4">
    <w:name w:val="ListLabel 554"/>
    <w:qFormat/>
    <w:rPr>
      <w:rFonts w:cs="Courier New"/>
    </w:rPr>
  </w:style>
  <w:style w:type="character" w:customStyle="1" w:styleId="ListLabel555">
    <w:name w:val="ListLabel 555"/>
    <w:qFormat/>
    <w:rPr>
      <w:rFonts w:cs="Wingdings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locked/>
    <w:rsid w:val="005C3FD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color w:val="00000A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">
    <w:name w:val="Nagłówek1"/>
    <w:autoRedefine/>
    <w:uiPriority w:val="99"/>
    <w:qFormat/>
    <w:rsid w:val="003B51CB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Stopka1">
    <w:name w:val="Stopka1"/>
    <w:autoRedefine/>
    <w:uiPriority w:val="99"/>
    <w:qFormat/>
    <w:rsid w:val="003B51CB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autoRedefine/>
    <w:uiPriority w:val="99"/>
    <w:qFormat/>
    <w:rsid w:val="003B51CB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Tre">
    <w:name w:val="Treść"/>
    <w:autoRedefine/>
    <w:uiPriority w:val="99"/>
    <w:qFormat/>
    <w:rsid w:val="003B51CB"/>
    <w:rPr>
      <w:rFonts w:ascii="Helvetica" w:hAnsi="Helvetica" w:cs="Helvetica"/>
      <w:color w:val="000000"/>
      <w:sz w:val="22"/>
      <w:szCs w:val="22"/>
    </w:rPr>
  </w:style>
  <w:style w:type="paragraph" w:customStyle="1" w:styleId="Teksttreci2">
    <w:name w:val="Tekst treści (2)"/>
    <w:autoRedefine/>
    <w:uiPriority w:val="99"/>
    <w:qFormat/>
    <w:rsid w:val="003B51CB"/>
    <w:pPr>
      <w:widowControl w:val="0"/>
      <w:shd w:val="clear" w:color="auto" w:fill="FFFFFF"/>
      <w:spacing w:after="420" w:line="20" w:lineRule="atLeast"/>
    </w:pPr>
    <w:rPr>
      <w:rFonts w:cs="Arial Unicode MS"/>
      <w:b/>
      <w:bCs/>
      <w:color w:val="000000"/>
      <w:sz w:val="30"/>
      <w:szCs w:val="30"/>
      <w:u w:color="000000"/>
    </w:rPr>
  </w:style>
  <w:style w:type="paragraph" w:customStyle="1" w:styleId="Tekstpodstawowy21">
    <w:name w:val="Tekst podstawowy 21"/>
    <w:autoRedefine/>
    <w:uiPriority w:val="99"/>
    <w:qFormat/>
    <w:rsid w:val="003B51CB"/>
    <w:pPr>
      <w:spacing w:line="360" w:lineRule="auto"/>
    </w:pPr>
    <w:rPr>
      <w:rFonts w:ascii="Arial" w:hAnsi="Arial" w:cs="Arial"/>
      <w:color w:val="000000"/>
      <w:sz w:val="22"/>
      <w:u w:color="000000"/>
    </w:rPr>
  </w:style>
  <w:style w:type="paragraph" w:customStyle="1" w:styleId="Akapitzlist1">
    <w:name w:val="Akapit z listą1"/>
    <w:uiPriority w:val="99"/>
    <w:qFormat/>
    <w:rsid w:val="003B51CB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Styl">
    <w:name w:val="Styl"/>
    <w:uiPriority w:val="99"/>
    <w:qFormat/>
    <w:rsid w:val="003B51CB"/>
    <w:pPr>
      <w:widowControl w:val="0"/>
      <w:suppressAutoHyphens/>
      <w:spacing w:after="200" w:line="276" w:lineRule="auto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PrzypisdolnyA">
    <w:name w:val="Przypis dolny A"/>
    <w:uiPriority w:val="99"/>
    <w:qFormat/>
    <w:rsid w:val="003B51CB"/>
    <w:pPr>
      <w:spacing w:after="200" w:line="276" w:lineRule="auto"/>
    </w:pPr>
    <w:rPr>
      <w:rFonts w:ascii="Helvetica" w:hAnsi="Helvetica" w:cs="Arial Unicode MS"/>
      <w:color w:val="000000"/>
      <w:sz w:val="22"/>
      <w:szCs w:val="22"/>
      <w:u w:color="000000"/>
    </w:rPr>
  </w:style>
  <w:style w:type="paragraph" w:styleId="Tekstpodstawowy2">
    <w:name w:val="Body Text 2"/>
    <w:basedOn w:val="Normalny"/>
    <w:link w:val="Tekstpodstawowy2Znak"/>
    <w:qFormat/>
    <w:locked/>
    <w:rsid w:val="00882D2C"/>
    <w:pPr>
      <w:spacing w:after="0" w:line="360" w:lineRule="auto"/>
    </w:pPr>
    <w:rPr>
      <w:rFonts w:ascii="Arial" w:hAnsi="Arial" w:cs="Times New Roman"/>
      <w:color w:val="00000A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882D2C"/>
    <w:pPr>
      <w:ind w:left="720"/>
      <w:contextualSpacing/>
    </w:pPr>
    <w:rPr>
      <w:rFonts w:cs="Times New Roman"/>
      <w:color w:val="00000A"/>
      <w:szCs w:val="20"/>
    </w:rPr>
  </w:style>
  <w:style w:type="paragraph" w:styleId="Stopka">
    <w:name w:val="footer"/>
    <w:basedOn w:val="Normalny"/>
    <w:link w:val="StopkaZnak"/>
    <w:uiPriority w:val="99"/>
    <w:locked/>
    <w:rsid w:val="005C3FD9"/>
    <w:pPr>
      <w:tabs>
        <w:tab w:val="center" w:pos="4536"/>
        <w:tab w:val="right" w:pos="9072"/>
      </w:tabs>
      <w:spacing w:after="0" w:line="240" w:lineRule="auto"/>
    </w:pPr>
    <w:rPr>
      <w:rFonts w:cs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qFormat/>
    <w:locked/>
    <w:rsid w:val="008154CF"/>
    <w:pPr>
      <w:spacing w:after="0" w:line="240" w:lineRule="auto"/>
    </w:pPr>
    <w:rPr>
      <w:rFonts w:ascii="Segoe UI" w:hAnsi="Segoe UI" w:cs="Times New Roman"/>
      <w:sz w:val="18"/>
      <w:szCs w:val="18"/>
      <w:lang w:val="en-US"/>
    </w:rPr>
  </w:style>
  <w:style w:type="paragraph" w:styleId="Tekstkomentarza">
    <w:name w:val="annotation text"/>
    <w:basedOn w:val="Normalny"/>
    <w:link w:val="TekstkomentarzaZnak"/>
    <w:uiPriority w:val="99"/>
    <w:qFormat/>
    <w:locked/>
    <w:rsid w:val="008154CF"/>
    <w:pPr>
      <w:spacing w:line="240" w:lineRule="auto"/>
    </w:pPr>
    <w:rPr>
      <w:rFonts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link w:val="TematkomentarzaZnak"/>
    <w:uiPriority w:val="99"/>
    <w:qFormat/>
    <w:locked/>
    <w:rsid w:val="008154CF"/>
    <w:rPr>
      <w:b/>
      <w:bCs/>
    </w:rPr>
  </w:style>
  <w:style w:type="paragraph" w:customStyle="1" w:styleId="Default">
    <w:name w:val="Default"/>
    <w:uiPriority w:val="99"/>
    <w:qFormat/>
    <w:rsid w:val="00DA40F3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1031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Robert Hajduk</cp:lastModifiedBy>
  <cp:revision>5</cp:revision>
  <cp:lastPrinted>2018-10-05T07:50:00Z</cp:lastPrinted>
  <dcterms:created xsi:type="dcterms:W3CDTF">2020-05-17T14:52:00Z</dcterms:created>
  <dcterms:modified xsi:type="dcterms:W3CDTF">2021-05-19T12:19:00Z</dcterms:modified>
  <dc:language>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